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192A" w14:textId="77777777" w:rsidR="00676011" w:rsidRDefault="00676011" w:rsidP="00676011">
      <w:pPr>
        <w:keepNext/>
        <w:outlineLvl w:val="0"/>
        <w:rPr>
          <w:szCs w:val="24"/>
        </w:rPr>
      </w:pPr>
    </w:p>
    <w:p w14:paraId="3C5A18D4" w14:textId="77777777" w:rsidR="00410DB7" w:rsidRPr="00176519" w:rsidRDefault="00410DB7" w:rsidP="00410DB7">
      <w:pPr>
        <w:pStyle w:val="BodyText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zCs w:val="24"/>
        </w:rPr>
        <w:t>MEMORANDUM</w:t>
      </w:r>
      <w:r w:rsidRPr="00176519">
        <w:rPr>
          <w:rFonts w:ascii="Times New Roman" w:hAnsi="Times New Roman"/>
          <w:spacing w:val="32"/>
          <w:szCs w:val="24"/>
        </w:rPr>
        <w:t xml:space="preserve"> </w:t>
      </w:r>
      <w:proofErr w:type="gramStart"/>
      <w:r w:rsidRPr="00176519">
        <w:rPr>
          <w:rFonts w:ascii="Times New Roman" w:hAnsi="Times New Roman"/>
          <w:szCs w:val="24"/>
        </w:rPr>
        <w:t xml:space="preserve">FOR </w:t>
      </w:r>
      <w:r w:rsidRPr="00176519">
        <w:rPr>
          <w:rFonts w:ascii="Times New Roman" w:hAnsi="Times New Roman"/>
          <w:spacing w:val="26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SECRETARY</w:t>
      </w:r>
      <w:proofErr w:type="gramEnd"/>
      <w:r w:rsidRPr="00176519">
        <w:rPr>
          <w:rFonts w:ascii="Times New Roman" w:hAnsi="Times New Roman"/>
          <w:spacing w:val="2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OF</w:t>
      </w:r>
      <w:r w:rsidRPr="00176519">
        <w:rPr>
          <w:rFonts w:ascii="Times New Roman" w:hAnsi="Times New Roman"/>
          <w:spacing w:val="-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9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AIR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FORCE</w:t>
      </w:r>
    </w:p>
    <w:p w14:paraId="67775C2C" w14:textId="77777777" w:rsidR="00410DB7" w:rsidRPr="00176519" w:rsidRDefault="00410DB7" w:rsidP="00410DB7">
      <w:pPr>
        <w:pStyle w:val="BodyText"/>
        <w:spacing w:before="8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zCs w:val="24"/>
        </w:rPr>
        <w:t xml:space="preserve">                                          CHIEF</w:t>
      </w:r>
      <w:r w:rsidRPr="00176519">
        <w:rPr>
          <w:rFonts w:ascii="Times New Roman" w:hAnsi="Times New Roman"/>
          <w:spacing w:val="1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OF</w:t>
      </w:r>
      <w:r w:rsidRPr="00176519">
        <w:rPr>
          <w:rFonts w:ascii="Times New Roman" w:hAnsi="Times New Roman"/>
          <w:spacing w:val="1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STAFF,</w:t>
      </w:r>
      <w:r w:rsidRPr="00176519">
        <w:rPr>
          <w:rFonts w:ascii="Times New Roman" w:hAnsi="Times New Roman"/>
          <w:spacing w:val="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UNITED</w:t>
      </w:r>
      <w:r w:rsidRPr="00176519">
        <w:rPr>
          <w:rFonts w:ascii="Times New Roman" w:hAnsi="Times New Roman"/>
          <w:spacing w:val="3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STATES</w:t>
      </w:r>
      <w:r w:rsidRPr="00176519">
        <w:rPr>
          <w:rFonts w:ascii="Times New Roman" w:hAnsi="Times New Roman"/>
          <w:spacing w:val="9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AIR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FORCE</w:t>
      </w:r>
    </w:p>
    <w:p w14:paraId="6917F80C" w14:textId="77777777" w:rsidR="00410DB7" w:rsidRPr="00176519" w:rsidRDefault="00410DB7" w:rsidP="00410DB7">
      <w:pPr>
        <w:pStyle w:val="BodyText"/>
        <w:spacing w:before="70" w:line="242" w:lineRule="auto"/>
        <w:rPr>
          <w:rFonts w:ascii="Times New Roman" w:hAnsi="Times New Roman"/>
          <w:szCs w:val="24"/>
        </w:rPr>
      </w:pPr>
    </w:p>
    <w:p w14:paraId="5793CC0F" w14:textId="77777777" w:rsidR="00410DB7" w:rsidRPr="00176519" w:rsidRDefault="00410DB7" w:rsidP="00410DB7">
      <w:pPr>
        <w:pStyle w:val="BodyText"/>
        <w:spacing w:before="70" w:line="242" w:lineRule="auto"/>
        <w:ind w:left="1170" w:hanging="1170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zCs w:val="24"/>
        </w:rPr>
        <w:t xml:space="preserve">SUBJECT: </w:t>
      </w:r>
      <w:r w:rsidRPr="00176519">
        <w:rPr>
          <w:rFonts w:ascii="Times New Roman" w:hAnsi="Times New Roman"/>
          <w:spacing w:val="25"/>
          <w:szCs w:val="24"/>
        </w:rPr>
        <w:t xml:space="preserve"> </w:t>
      </w:r>
      <w:proofErr w:type="spellStart"/>
      <w:r w:rsidRPr="00176519">
        <w:rPr>
          <w:rFonts w:ascii="Times New Roman" w:hAnsi="Times New Roman"/>
          <w:szCs w:val="24"/>
        </w:rPr>
        <w:t>SecAF</w:t>
      </w:r>
      <w:proofErr w:type="spellEnd"/>
      <w:r w:rsidRPr="00176519">
        <w:rPr>
          <w:rFonts w:ascii="Times New Roman" w:hAnsi="Times New Roman"/>
          <w:spacing w:val="-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and</w:t>
      </w:r>
      <w:r w:rsidRPr="00176519">
        <w:rPr>
          <w:rFonts w:ascii="Times New Roman" w:hAnsi="Times New Roman"/>
          <w:spacing w:val="2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CSAF</w:t>
      </w:r>
      <w:r w:rsidRPr="00176519">
        <w:rPr>
          <w:rFonts w:ascii="Times New Roman" w:hAnsi="Times New Roman"/>
          <w:spacing w:val="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Concurrence</w:t>
      </w:r>
      <w:r w:rsidRPr="00176519">
        <w:rPr>
          <w:rFonts w:ascii="Times New Roman" w:hAnsi="Times New Roman"/>
          <w:spacing w:val="3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of</w:t>
      </w:r>
      <w:r w:rsidRPr="00176519">
        <w:rPr>
          <w:rFonts w:ascii="Times New Roman" w:hAnsi="Times New Roman"/>
          <w:spacing w:val="6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Cost,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Schedule,</w:t>
      </w:r>
      <w:r w:rsidRPr="00176519">
        <w:rPr>
          <w:rFonts w:ascii="Times New Roman" w:hAnsi="Times New Roman"/>
          <w:spacing w:val="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Technical</w:t>
      </w:r>
      <w:r w:rsidRPr="00176519">
        <w:rPr>
          <w:rFonts w:ascii="Times New Roman" w:hAnsi="Times New Roman"/>
          <w:spacing w:val="19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Feasibility,</w:t>
      </w:r>
      <w:r w:rsidRPr="00176519">
        <w:rPr>
          <w:rFonts w:ascii="Times New Roman" w:hAnsi="Times New Roman"/>
          <w:spacing w:val="2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and</w:t>
      </w:r>
      <w:r w:rsidRPr="00176519">
        <w:rPr>
          <w:rFonts w:ascii="Times New Roman" w:hAnsi="Times New Roman"/>
          <w:w w:val="10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Performance</w:t>
      </w:r>
      <w:r w:rsidRPr="00176519">
        <w:rPr>
          <w:rFonts w:ascii="Times New Roman" w:hAnsi="Times New Roman"/>
          <w:spacing w:val="2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Trade-Offs</w:t>
      </w:r>
      <w:r w:rsidRPr="00176519">
        <w:rPr>
          <w:rFonts w:ascii="Times New Roman" w:hAnsi="Times New Roman"/>
          <w:spacing w:val="3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for</w:t>
      </w:r>
      <w:r w:rsidRPr="00176519">
        <w:rPr>
          <w:rFonts w:ascii="Times New Roman" w:hAnsi="Times New Roman"/>
          <w:spacing w:val="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9"/>
          <w:szCs w:val="24"/>
        </w:rPr>
        <w:t xml:space="preserve"> </w:t>
      </w:r>
      <w:r w:rsidRPr="00176519">
        <w:rPr>
          <w:rFonts w:ascii="Times New Roman" w:hAnsi="Times New Roman"/>
          <w:color w:val="0070C0"/>
        </w:rPr>
        <w:t>[INSERT NAME OF PROGRAM</w:t>
      </w:r>
      <w:r>
        <w:rPr>
          <w:rFonts w:ascii="Times New Roman" w:hAnsi="Times New Roman"/>
          <w:color w:val="0070C0"/>
        </w:rPr>
        <w:t xml:space="preserve"> (ACRONYM)</w:t>
      </w:r>
      <w:r w:rsidRPr="00176519">
        <w:rPr>
          <w:rFonts w:ascii="Times New Roman" w:hAnsi="Times New Roman"/>
          <w:color w:val="0070C0"/>
        </w:rPr>
        <w:t>]</w:t>
      </w:r>
      <w:r>
        <w:rPr>
          <w:rFonts w:ascii="Times New Roman" w:hAnsi="Times New Roman"/>
          <w:color w:val="0070C0"/>
        </w:rPr>
        <w:t xml:space="preserve"> </w:t>
      </w:r>
      <w:r w:rsidRPr="00176519">
        <w:rPr>
          <w:rFonts w:ascii="Times New Roman" w:hAnsi="Times New Roman"/>
          <w:spacing w:val="1"/>
          <w:szCs w:val="24"/>
        </w:rPr>
        <w:t>Program</w:t>
      </w:r>
    </w:p>
    <w:p w14:paraId="5C084446" w14:textId="77777777" w:rsidR="00410DB7" w:rsidRPr="00176519" w:rsidRDefault="00410DB7" w:rsidP="00410DB7">
      <w:pPr>
        <w:spacing w:before="6"/>
        <w:rPr>
          <w:szCs w:val="24"/>
        </w:rPr>
      </w:pPr>
    </w:p>
    <w:p w14:paraId="44300FB1" w14:textId="545C5A70" w:rsidR="00410DB7" w:rsidRPr="00176519" w:rsidRDefault="00410DB7" w:rsidP="00410DB7">
      <w:pPr>
        <w:pStyle w:val="BodyText"/>
        <w:spacing w:line="250" w:lineRule="auto"/>
        <w:ind w:firstLine="360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-4"/>
          <w:szCs w:val="24"/>
        </w:rPr>
        <w:t xml:space="preserve"> </w:t>
      </w:r>
      <w:r w:rsidRPr="00176519">
        <w:rPr>
          <w:rFonts w:ascii="Times New Roman" w:hAnsi="Times New Roman"/>
          <w:color w:val="0070C0"/>
        </w:rPr>
        <w:t>[INSERT NAME OF PROGRAM</w:t>
      </w:r>
      <w:r>
        <w:rPr>
          <w:rFonts w:ascii="Times New Roman" w:hAnsi="Times New Roman"/>
          <w:color w:val="0070C0"/>
        </w:rPr>
        <w:t xml:space="preserve"> (ACRONYM)</w:t>
      </w:r>
      <w:r w:rsidRPr="00176519">
        <w:rPr>
          <w:rFonts w:ascii="Times New Roman" w:hAnsi="Times New Roman"/>
          <w:color w:val="0070C0"/>
        </w:rPr>
        <w:t>]</w:t>
      </w:r>
      <w:r w:rsidRPr="00176519">
        <w:rPr>
          <w:rFonts w:ascii="Times New Roman" w:hAnsi="Times New Roman"/>
          <w:color w:val="000000"/>
        </w:rPr>
        <w:t xml:space="preserve"> </w:t>
      </w:r>
      <w:r w:rsidRPr="00176519">
        <w:rPr>
          <w:rFonts w:ascii="Times New Roman" w:hAnsi="Times New Roman"/>
          <w:szCs w:val="24"/>
        </w:rPr>
        <w:t>Program</w:t>
      </w:r>
      <w:r w:rsidRPr="00176519">
        <w:rPr>
          <w:rFonts w:ascii="Times New Roman" w:hAnsi="Times New Roman"/>
          <w:spacing w:val="2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is preparing</w:t>
      </w:r>
      <w:r w:rsidRPr="00176519">
        <w:rPr>
          <w:rFonts w:ascii="Times New Roman" w:hAnsi="Times New Roman"/>
          <w:spacing w:val="2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for</w:t>
      </w:r>
      <w:r w:rsidRPr="00176519">
        <w:rPr>
          <w:rFonts w:ascii="Times New Roman" w:hAnsi="Times New Roman"/>
          <w:spacing w:val="8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</w:t>
      </w:r>
      <w:r w:rsidRPr="00176519">
        <w:rPr>
          <w:rFonts w:ascii="Times New Roman" w:hAnsi="Times New Roman"/>
          <w:spacing w:val="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Milestone</w:t>
      </w:r>
      <w:r w:rsidRPr="00176519">
        <w:rPr>
          <w:rFonts w:ascii="Times New Roman" w:hAnsi="Times New Roman"/>
          <w:spacing w:val="16"/>
          <w:szCs w:val="24"/>
        </w:rPr>
        <w:t xml:space="preserve"> </w:t>
      </w:r>
      <w:r>
        <w:rPr>
          <w:rFonts w:ascii="Times New Roman" w:hAnsi="Times New Roman"/>
          <w:spacing w:val="16"/>
          <w:szCs w:val="24"/>
        </w:rPr>
        <w:t xml:space="preserve">(MS) </w:t>
      </w:r>
      <w:r w:rsidRPr="00176519">
        <w:rPr>
          <w:rFonts w:ascii="Times New Roman" w:hAnsi="Times New Roman"/>
          <w:szCs w:val="24"/>
        </w:rPr>
        <w:t>B,</w:t>
      </w:r>
      <w:r w:rsidRPr="00176519">
        <w:rPr>
          <w:rFonts w:ascii="Times New Roman" w:hAnsi="Times New Roman"/>
          <w:spacing w:val="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and</w:t>
      </w:r>
      <w:r w:rsidRPr="00176519">
        <w:rPr>
          <w:rFonts w:ascii="Times New Roman" w:hAnsi="Times New Roman"/>
          <w:spacing w:val="1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Milestone</w:t>
      </w:r>
      <w:r w:rsidRPr="00176519">
        <w:rPr>
          <w:rFonts w:ascii="Times New Roman" w:hAnsi="Times New Roman"/>
          <w:spacing w:val="16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Decision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Authority</w:t>
      </w:r>
      <w:r w:rsidRPr="00176519">
        <w:rPr>
          <w:rFonts w:ascii="Times New Roman" w:hAnsi="Times New Roman"/>
          <w:spacing w:val="2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is</w:t>
      </w:r>
      <w:r w:rsidRPr="00176519">
        <w:rPr>
          <w:rFonts w:ascii="Times New Roman" w:hAnsi="Times New Roman"/>
          <w:spacing w:val="-5"/>
          <w:szCs w:val="24"/>
        </w:rPr>
        <w:t xml:space="preserve"> </w:t>
      </w:r>
      <w:r w:rsidRPr="00294510">
        <w:rPr>
          <w:rFonts w:ascii="Times New Roman" w:hAnsi="Times New Roman"/>
          <w:color w:val="0070C0"/>
          <w:szCs w:val="24"/>
        </w:rPr>
        <w:t>[INSERT N</w:t>
      </w:r>
      <w:r>
        <w:rPr>
          <w:rFonts w:ascii="Times New Roman" w:hAnsi="Times New Roman"/>
          <w:color w:val="0070C0"/>
          <w:szCs w:val="24"/>
        </w:rPr>
        <w:t>AME</w:t>
      </w:r>
      <w:r w:rsidRPr="00294510">
        <w:rPr>
          <w:rFonts w:ascii="Times New Roman" w:hAnsi="Times New Roman"/>
          <w:color w:val="0070C0"/>
          <w:szCs w:val="24"/>
        </w:rPr>
        <w:t xml:space="preserve"> OF </w:t>
      </w:r>
      <w:r>
        <w:rPr>
          <w:rFonts w:ascii="Times New Roman" w:hAnsi="Times New Roman"/>
          <w:color w:val="0070C0"/>
          <w:szCs w:val="24"/>
        </w:rPr>
        <w:t>MDA</w:t>
      </w:r>
      <w:r w:rsidRPr="00294510">
        <w:rPr>
          <w:rFonts w:ascii="Times New Roman" w:hAnsi="Times New Roman"/>
          <w:color w:val="0070C0"/>
          <w:szCs w:val="24"/>
        </w:rPr>
        <w:t>]</w:t>
      </w:r>
      <w:r w:rsidRPr="00176519">
        <w:rPr>
          <w:rFonts w:ascii="Times New Roman" w:hAnsi="Times New Roman"/>
          <w:szCs w:val="24"/>
        </w:rPr>
        <w:t xml:space="preserve">. </w:t>
      </w:r>
      <w:r w:rsidRPr="00176519">
        <w:rPr>
          <w:rFonts w:ascii="Times New Roman" w:hAnsi="Times New Roman"/>
          <w:spacing w:val="19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I</w:t>
      </w:r>
      <w:r w:rsidRPr="00176519">
        <w:rPr>
          <w:rFonts w:ascii="Times New Roman" w:hAnsi="Times New Roman"/>
          <w:spacing w:val="-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have</w:t>
      </w:r>
      <w:r w:rsidRPr="00176519">
        <w:rPr>
          <w:rFonts w:ascii="Times New Roman" w:hAnsi="Times New Roman"/>
          <w:w w:val="10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reviewed</w:t>
      </w:r>
      <w:r w:rsidRPr="00176519">
        <w:rPr>
          <w:rFonts w:ascii="Times New Roman" w:hAnsi="Times New Roman"/>
          <w:spacing w:val="2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substantiating</w:t>
      </w:r>
      <w:r w:rsidRPr="00176519">
        <w:rPr>
          <w:rFonts w:ascii="Times New Roman" w:hAnsi="Times New Roman"/>
          <w:spacing w:val="-19"/>
          <w:szCs w:val="24"/>
        </w:rPr>
        <w:t xml:space="preserve"> </w:t>
      </w:r>
      <w:r>
        <w:rPr>
          <w:rFonts w:ascii="Times New Roman" w:hAnsi="Times New Roman"/>
          <w:szCs w:val="24"/>
        </w:rPr>
        <w:t>inform</w:t>
      </w:r>
      <w:r w:rsidRPr="00176519">
        <w:rPr>
          <w:rFonts w:ascii="Times New Roman" w:hAnsi="Times New Roman"/>
          <w:szCs w:val="24"/>
        </w:rPr>
        <w:t>ation</w:t>
      </w:r>
      <w:r w:rsidRPr="00176519">
        <w:rPr>
          <w:rFonts w:ascii="Times New Roman" w:hAnsi="Times New Roman"/>
          <w:spacing w:val="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provided</w:t>
      </w:r>
      <w:r w:rsidRPr="00176519">
        <w:rPr>
          <w:rFonts w:ascii="Times New Roman" w:hAnsi="Times New Roman"/>
          <w:spacing w:val="3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by</w:t>
      </w:r>
      <w:r w:rsidRPr="00176519">
        <w:rPr>
          <w:rFonts w:ascii="Times New Roman" w:hAnsi="Times New Roman"/>
          <w:spacing w:val="-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1"/>
          <w:szCs w:val="24"/>
        </w:rPr>
        <w:t xml:space="preserve"> </w:t>
      </w:r>
      <w:r w:rsidR="00725B20">
        <w:rPr>
          <w:rFonts w:ascii="Times New Roman" w:hAnsi="Times New Roman"/>
          <w:spacing w:val="1"/>
          <w:szCs w:val="24"/>
        </w:rPr>
        <w:t>Program Executive Officer (</w:t>
      </w:r>
      <w:r w:rsidRPr="00176519">
        <w:rPr>
          <w:rFonts w:ascii="Times New Roman" w:hAnsi="Times New Roman"/>
          <w:szCs w:val="24"/>
        </w:rPr>
        <w:t>PEO</w:t>
      </w:r>
      <w:r w:rsidR="00725B20">
        <w:rPr>
          <w:rFonts w:ascii="Times New Roman" w:hAnsi="Times New Roman"/>
          <w:szCs w:val="24"/>
        </w:rPr>
        <w:t>)</w:t>
      </w:r>
      <w:r w:rsidRPr="00176519">
        <w:rPr>
          <w:rFonts w:ascii="Times New Roman" w:hAnsi="Times New Roman"/>
          <w:szCs w:val="24"/>
        </w:rPr>
        <w:t>,</w:t>
      </w:r>
      <w:r w:rsidRPr="00176519">
        <w:rPr>
          <w:rFonts w:ascii="Times New Roman" w:hAnsi="Times New Roman"/>
          <w:spacing w:val="6"/>
          <w:szCs w:val="24"/>
        </w:rPr>
        <w:t xml:space="preserve"> </w:t>
      </w:r>
      <w:r w:rsidRPr="00294510">
        <w:rPr>
          <w:rFonts w:ascii="Times New Roman" w:hAnsi="Times New Roman"/>
          <w:color w:val="0070C0"/>
          <w:szCs w:val="24"/>
        </w:rPr>
        <w:t>[INSERT N</w:t>
      </w:r>
      <w:r>
        <w:rPr>
          <w:rFonts w:ascii="Times New Roman" w:hAnsi="Times New Roman"/>
          <w:color w:val="0070C0"/>
          <w:szCs w:val="24"/>
        </w:rPr>
        <w:t>AME</w:t>
      </w:r>
      <w:r w:rsidRPr="00294510">
        <w:rPr>
          <w:rFonts w:ascii="Times New Roman" w:hAnsi="Times New Roman"/>
          <w:color w:val="0070C0"/>
          <w:szCs w:val="24"/>
        </w:rPr>
        <w:t xml:space="preserve"> OF PEO]</w:t>
      </w:r>
      <w:r w:rsidRPr="00176519">
        <w:rPr>
          <w:rFonts w:ascii="Times New Roman" w:hAnsi="Times New Roman"/>
          <w:szCs w:val="24"/>
        </w:rPr>
        <w:t>,</w:t>
      </w:r>
      <w:r w:rsidRPr="00176519">
        <w:rPr>
          <w:rFonts w:ascii="Times New Roman" w:hAnsi="Times New Roman"/>
          <w:spacing w:val="8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and</w:t>
      </w:r>
      <w:r w:rsidRPr="00176519">
        <w:rPr>
          <w:rFonts w:ascii="Times New Roman" w:hAnsi="Times New Roman"/>
          <w:spacing w:val="-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recommend</w:t>
      </w:r>
      <w:r w:rsidRPr="00176519">
        <w:rPr>
          <w:rFonts w:ascii="Times New Roman" w:hAnsi="Times New Roman"/>
          <w:spacing w:val="29"/>
          <w:w w:val="101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your</w:t>
      </w:r>
      <w:r w:rsidRPr="00176519">
        <w:rPr>
          <w:rFonts w:ascii="Times New Roman" w:hAnsi="Times New Roman"/>
          <w:spacing w:val="2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concurrence</w:t>
      </w:r>
      <w:r w:rsidRPr="00176519">
        <w:rPr>
          <w:rFonts w:ascii="Times New Roman" w:hAnsi="Times New Roman"/>
          <w:spacing w:val="16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that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1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appropriate</w:t>
      </w:r>
      <w:r w:rsidRPr="00176519">
        <w:rPr>
          <w:rFonts w:ascii="Times New Roman" w:hAnsi="Times New Roman"/>
          <w:spacing w:val="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trade-offs</w:t>
      </w:r>
      <w:r w:rsidRPr="00176519">
        <w:rPr>
          <w:rFonts w:ascii="Times New Roman" w:hAnsi="Times New Roman"/>
          <w:spacing w:val="3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among</w:t>
      </w:r>
      <w:r w:rsidRPr="00176519">
        <w:rPr>
          <w:rFonts w:ascii="Times New Roman" w:hAnsi="Times New Roman"/>
          <w:spacing w:val="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cost,</w:t>
      </w:r>
      <w:r w:rsidRPr="00176519">
        <w:rPr>
          <w:rFonts w:ascii="Times New Roman" w:hAnsi="Times New Roman"/>
          <w:spacing w:val="9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schedule,</w:t>
      </w:r>
      <w:r w:rsidRPr="00176519">
        <w:rPr>
          <w:rFonts w:ascii="Times New Roman" w:hAnsi="Times New Roman"/>
          <w:spacing w:val="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technical</w:t>
      </w:r>
      <w:r w:rsidRPr="00176519">
        <w:rPr>
          <w:rFonts w:ascii="Times New Roman" w:hAnsi="Times New Roman"/>
          <w:spacing w:val="28"/>
          <w:szCs w:val="24"/>
        </w:rPr>
        <w:t xml:space="preserve"> </w:t>
      </w:r>
      <w:proofErr w:type="gramStart"/>
      <w:r w:rsidRPr="00176519">
        <w:rPr>
          <w:rFonts w:ascii="Times New Roman" w:hAnsi="Times New Roman"/>
          <w:szCs w:val="24"/>
        </w:rPr>
        <w:t>feasibility</w:t>
      </w:r>
      <w:proofErr w:type="gramEnd"/>
      <w:r w:rsidRPr="00176519">
        <w:rPr>
          <w:rFonts w:ascii="Times New Roman" w:hAnsi="Times New Roman"/>
          <w:spacing w:val="18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and</w:t>
      </w:r>
      <w:r w:rsidRPr="00176519">
        <w:rPr>
          <w:rFonts w:ascii="Times New Roman" w:hAnsi="Times New Roman"/>
          <w:w w:val="101"/>
          <w:szCs w:val="24"/>
        </w:rPr>
        <w:t xml:space="preserve"> </w:t>
      </w:r>
      <w:r>
        <w:rPr>
          <w:rFonts w:ascii="Times New Roman" w:hAnsi="Times New Roman"/>
          <w:szCs w:val="24"/>
        </w:rPr>
        <w:t>performance</w:t>
      </w:r>
      <w:r w:rsidRPr="00176519">
        <w:rPr>
          <w:rFonts w:ascii="Times New Roman" w:hAnsi="Times New Roman"/>
          <w:spacing w:val="2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have</w:t>
      </w:r>
      <w:r w:rsidRPr="00176519">
        <w:rPr>
          <w:rFonts w:ascii="Times New Roman" w:hAnsi="Times New Roman"/>
          <w:spacing w:val="1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been</w:t>
      </w:r>
      <w:r w:rsidRPr="00176519">
        <w:rPr>
          <w:rFonts w:ascii="Times New Roman" w:hAnsi="Times New Roman"/>
          <w:spacing w:val="18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made.</w:t>
      </w:r>
    </w:p>
    <w:p w14:paraId="02D6C01D" w14:textId="77777777" w:rsidR="00410DB7" w:rsidRPr="00176519" w:rsidRDefault="00410DB7" w:rsidP="00410DB7">
      <w:pPr>
        <w:rPr>
          <w:szCs w:val="24"/>
        </w:rPr>
      </w:pPr>
    </w:p>
    <w:p w14:paraId="0394BE9A" w14:textId="77777777" w:rsidR="00410DB7" w:rsidRDefault="00410DB7" w:rsidP="00410DB7">
      <w:pPr>
        <w:pStyle w:val="BodyText"/>
        <w:ind w:firstLine="360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zCs w:val="24"/>
        </w:rPr>
        <w:t>My</w:t>
      </w:r>
      <w:r w:rsidRPr="00176519">
        <w:rPr>
          <w:rFonts w:ascii="Times New Roman" w:hAnsi="Times New Roman"/>
          <w:spacing w:val="-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recommendation</w:t>
      </w:r>
      <w:r w:rsidRPr="00176519">
        <w:rPr>
          <w:rFonts w:ascii="Times New Roman" w:hAnsi="Times New Roman"/>
          <w:spacing w:val="4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is</w:t>
      </w:r>
      <w:r w:rsidRPr="00176519">
        <w:rPr>
          <w:rFonts w:ascii="Times New Roman" w:hAnsi="Times New Roman"/>
          <w:spacing w:val="-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based</w:t>
      </w:r>
      <w:r w:rsidRPr="00176519">
        <w:rPr>
          <w:rFonts w:ascii="Times New Roman" w:hAnsi="Times New Roman"/>
          <w:spacing w:val="36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on</w:t>
      </w:r>
      <w:r w:rsidRPr="00176519">
        <w:rPr>
          <w:rFonts w:ascii="Times New Roman" w:hAnsi="Times New Roman"/>
          <w:spacing w:val="-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8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following:</w:t>
      </w:r>
    </w:p>
    <w:p w14:paraId="7C60D7E9" w14:textId="77777777" w:rsidR="00410DB7" w:rsidRPr="00176519" w:rsidRDefault="00410DB7" w:rsidP="00410DB7">
      <w:pPr>
        <w:spacing w:before="4"/>
        <w:rPr>
          <w:szCs w:val="24"/>
        </w:rPr>
      </w:pPr>
    </w:p>
    <w:p w14:paraId="2A47FECC" w14:textId="0FDB29AC" w:rsidR="00410DB7" w:rsidRDefault="00410DB7" w:rsidP="00410DB7">
      <w:pPr>
        <w:pStyle w:val="BodyText"/>
        <w:widowControl w:val="0"/>
        <w:numPr>
          <w:ilvl w:val="0"/>
          <w:numId w:val="3"/>
        </w:numPr>
        <w:tabs>
          <w:tab w:val="left" w:pos="0"/>
          <w:tab w:val="left" w:pos="990"/>
        </w:tabs>
        <w:spacing w:line="247" w:lineRule="auto"/>
        <w:ind w:left="0" w:firstLine="720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zCs w:val="24"/>
        </w:rPr>
        <w:t>I</w:t>
      </w:r>
      <w:r w:rsidRPr="00176519">
        <w:rPr>
          <w:rFonts w:ascii="Times New Roman" w:hAnsi="Times New Roman"/>
          <w:spacing w:val="-14"/>
          <w:szCs w:val="24"/>
        </w:rPr>
        <w:t xml:space="preserve"> </w:t>
      </w:r>
      <w:r w:rsidR="00725B20">
        <w:rPr>
          <w:rFonts w:ascii="Times New Roman" w:hAnsi="Times New Roman"/>
          <w:szCs w:val="24"/>
        </w:rPr>
        <w:t xml:space="preserve">chaired the </w:t>
      </w:r>
      <w:r w:rsidR="00F26402">
        <w:rPr>
          <w:rFonts w:ascii="Times New Roman" w:hAnsi="Times New Roman"/>
          <w:spacing w:val="4"/>
          <w:szCs w:val="24"/>
        </w:rPr>
        <w:t>Air Force Review Board (If applicable)</w:t>
      </w:r>
      <w:r>
        <w:rPr>
          <w:rFonts w:ascii="Times New Roman" w:hAnsi="Times New Roman"/>
          <w:spacing w:val="4"/>
          <w:szCs w:val="24"/>
        </w:rPr>
        <w:t xml:space="preserve"> meeting </w:t>
      </w:r>
      <w:r w:rsidRPr="00176519">
        <w:rPr>
          <w:rFonts w:ascii="Times New Roman" w:hAnsi="Times New Roman"/>
          <w:szCs w:val="24"/>
        </w:rPr>
        <w:t>on</w:t>
      </w:r>
      <w:r w:rsidRPr="00176519">
        <w:rPr>
          <w:rFonts w:ascii="Times New Roman" w:hAnsi="Times New Roman"/>
          <w:spacing w:val="3"/>
          <w:szCs w:val="24"/>
        </w:rPr>
        <w:t xml:space="preserve"> </w:t>
      </w:r>
      <w:r>
        <w:rPr>
          <w:rFonts w:ascii="Times New Roman" w:hAnsi="Times New Roman"/>
          <w:color w:val="0070C0"/>
          <w:spacing w:val="3"/>
          <w:szCs w:val="24"/>
        </w:rPr>
        <w:t>[INSERT DATE</w:t>
      </w:r>
      <w:r w:rsidRPr="00294510">
        <w:rPr>
          <w:rFonts w:ascii="Times New Roman" w:hAnsi="Times New Roman"/>
          <w:color w:val="0070C0"/>
          <w:spacing w:val="3"/>
          <w:szCs w:val="24"/>
        </w:rPr>
        <w:t>]</w:t>
      </w:r>
      <w:r>
        <w:rPr>
          <w:rFonts w:ascii="Times New Roman" w:hAnsi="Times New Roman"/>
          <w:spacing w:val="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and</w:t>
      </w:r>
      <w:r w:rsidRPr="00176519">
        <w:rPr>
          <w:rFonts w:ascii="Times New Roman" w:hAnsi="Times New Roman"/>
          <w:spacing w:val="26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all requirements</w:t>
      </w:r>
      <w:r w:rsidRPr="00176519">
        <w:rPr>
          <w:rFonts w:ascii="Times New Roman" w:hAnsi="Times New Roman"/>
          <w:w w:val="10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to</w:t>
      </w:r>
      <w:r w:rsidRPr="00176519">
        <w:rPr>
          <w:rFonts w:ascii="Times New Roman" w:hAnsi="Times New Roman"/>
          <w:spacing w:val="-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meet</w:t>
      </w:r>
      <w:r w:rsidRPr="00176519">
        <w:rPr>
          <w:rFonts w:ascii="Times New Roman" w:hAnsi="Times New Roman"/>
          <w:spacing w:val="1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MS</w:t>
      </w:r>
      <w:r w:rsidRPr="00176519">
        <w:rPr>
          <w:rFonts w:ascii="Times New Roman" w:hAnsi="Times New Roman"/>
          <w:spacing w:val="8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B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criteria</w:t>
      </w:r>
      <w:r w:rsidRPr="00176519">
        <w:rPr>
          <w:rFonts w:ascii="Times New Roman" w:hAnsi="Times New Roman"/>
          <w:spacing w:val="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have</w:t>
      </w:r>
      <w:r w:rsidRPr="00176519">
        <w:rPr>
          <w:rFonts w:ascii="Times New Roman" w:hAnsi="Times New Roman"/>
          <w:spacing w:val="1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been</w:t>
      </w:r>
      <w:r w:rsidRPr="00176519">
        <w:rPr>
          <w:rFonts w:ascii="Times New Roman" w:hAnsi="Times New Roman"/>
          <w:spacing w:val="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met</w:t>
      </w:r>
      <w:r w:rsidR="00E07513">
        <w:rPr>
          <w:rFonts w:ascii="Times New Roman" w:hAnsi="Times New Roman"/>
          <w:szCs w:val="24"/>
        </w:rPr>
        <w:t xml:space="preserve"> or you can use the following sentence The PEO provided substantiation</w:t>
      </w:r>
      <w:r w:rsidR="00725B20">
        <w:rPr>
          <w:rFonts w:ascii="Times New Roman" w:hAnsi="Times New Roman"/>
          <w:szCs w:val="24"/>
        </w:rPr>
        <w:t xml:space="preserve"> documentation</w:t>
      </w:r>
      <w:r w:rsidR="00E07513">
        <w:rPr>
          <w:rFonts w:ascii="Times New Roman" w:hAnsi="Times New Roman"/>
          <w:szCs w:val="24"/>
        </w:rPr>
        <w:t xml:space="preserve"> </w:t>
      </w:r>
      <w:r w:rsidR="00725B20">
        <w:rPr>
          <w:rFonts w:ascii="Times New Roman" w:hAnsi="Times New Roman"/>
          <w:szCs w:val="24"/>
        </w:rPr>
        <w:t>to certify all MS B</w:t>
      </w:r>
      <w:r w:rsidR="00E07513">
        <w:rPr>
          <w:rFonts w:ascii="Times New Roman" w:hAnsi="Times New Roman"/>
          <w:szCs w:val="24"/>
        </w:rPr>
        <w:t xml:space="preserve"> requirements </w:t>
      </w:r>
      <w:r w:rsidR="00725B20">
        <w:rPr>
          <w:rFonts w:ascii="Times New Roman" w:hAnsi="Times New Roman"/>
          <w:szCs w:val="24"/>
        </w:rPr>
        <w:t xml:space="preserve">are </w:t>
      </w:r>
      <w:proofErr w:type="gramStart"/>
      <w:r w:rsidR="00725B20">
        <w:rPr>
          <w:rFonts w:ascii="Times New Roman" w:hAnsi="Times New Roman"/>
          <w:szCs w:val="24"/>
        </w:rPr>
        <w:t>met</w:t>
      </w:r>
      <w:r w:rsidRPr="00176519">
        <w:rPr>
          <w:rFonts w:ascii="Times New Roman" w:hAnsi="Times New Roman"/>
          <w:szCs w:val="24"/>
        </w:rPr>
        <w:t>;</w:t>
      </w:r>
      <w:proofErr w:type="gramEnd"/>
    </w:p>
    <w:p w14:paraId="270697BA" w14:textId="77777777" w:rsidR="00410DB7" w:rsidRDefault="00410DB7" w:rsidP="00410DB7">
      <w:pPr>
        <w:pStyle w:val="BodyText"/>
        <w:widowControl w:val="0"/>
        <w:tabs>
          <w:tab w:val="left" w:pos="0"/>
          <w:tab w:val="left" w:pos="990"/>
        </w:tabs>
        <w:spacing w:line="247" w:lineRule="auto"/>
        <w:ind w:left="720"/>
        <w:rPr>
          <w:rFonts w:ascii="Times New Roman" w:hAnsi="Times New Roman"/>
          <w:szCs w:val="24"/>
        </w:rPr>
      </w:pPr>
    </w:p>
    <w:p w14:paraId="42F77637" w14:textId="77777777" w:rsidR="00410DB7" w:rsidRPr="003E3DFB" w:rsidRDefault="00410DB7" w:rsidP="00410DB7">
      <w:pPr>
        <w:pStyle w:val="BodyText"/>
        <w:widowControl w:val="0"/>
        <w:numPr>
          <w:ilvl w:val="0"/>
          <w:numId w:val="3"/>
        </w:numPr>
        <w:tabs>
          <w:tab w:val="left" w:pos="0"/>
          <w:tab w:val="left" w:pos="990"/>
        </w:tabs>
        <w:spacing w:line="247" w:lineRule="auto"/>
        <w:ind w:left="0" w:firstLine="720"/>
        <w:rPr>
          <w:rFonts w:ascii="Times New Roman" w:hAnsi="Times New Roman"/>
          <w:szCs w:val="24"/>
        </w:rPr>
      </w:pPr>
      <w:r w:rsidRPr="003E3DFB">
        <w:rPr>
          <w:rFonts w:ascii="Times New Roman" w:hAnsi="Times New Roman"/>
          <w:szCs w:val="24"/>
        </w:rPr>
        <w:t>The</w:t>
      </w:r>
      <w:r w:rsidRPr="003E3DFB">
        <w:rPr>
          <w:rFonts w:ascii="Times New Roman" w:hAnsi="Times New Roman"/>
          <w:spacing w:val="-10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program</w:t>
      </w:r>
      <w:r w:rsidRPr="003E3DFB">
        <w:rPr>
          <w:rFonts w:ascii="Times New Roman" w:hAnsi="Times New Roman"/>
          <w:spacing w:val="21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is</w:t>
      </w:r>
      <w:r w:rsidRPr="003E3DFB">
        <w:rPr>
          <w:rFonts w:ascii="Times New Roman" w:hAnsi="Times New Roman"/>
          <w:spacing w:val="7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affordable</w:t>
      </w:r>
      <w:r w:rsidRPr="003E3DFB">
        <w:rPr>
          <w:rFonts w:ascii="Times New Roman" w:hAnsi="Times New Roman"/>
          <w:spacing w:val="20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based</w:t>
      </w:r>
      <w:r w:rsidRPr="003E3DFB">
        <w:rPr>
          <w:rFonts w:ascii="Times New Roman" w:hAnsi="Times New Roman"/>
          <w:spacing w:val="28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on</w:t>
      </w:r>
      <w:r w:rsidRPr="003E3DFB">
        <w:rPr>
          <w:rFonts w:ascii="Times New Roman" w:hAnsi="Times New Roman"/>
          <w:spacing w:val="9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</w:t>
      </w:r>
      <w:r w:rsidRPr="003E3DFB">
        <w:rPr>
          <w:rFonts w:ascii="Times New Roman" w:hAnsi="Times New Roman"/>
          <w:spacing w:val="-3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completed</w:t>
      </w:r>
      <w:r w:rsidRPr="003E3DFB">
        <w:rPr>
          <w:rFonts w:ascii="Times New Roman" w:hAnsi="Times New Roman"/>
          <w:spacing w:val="24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Affordability</w:t>
      </w:r>
      <w:r w:rsidRPr="003E3DFB">
        <w:rPr>
          <w:rFonts w:ascii="Times New Roman" w:hAnsi="Times New Roman"/>
          <w:spacing w:val="25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Analysis</w:t>
      </w:r>
      <w:r w:rsidRPr="003E3DFB">
        <w:rPr>
          <w:rFonts w:ascii="Times New Roman" w:hAnsi="Times New Roman"/>
          <w:spacing w:val="32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with</w:t>
      </w:r>
      <w:r w:rsidRPr="003E3DFB">
        <w:rPr>
          <w:rFonts w:ascii="Times New Roman" w:hAnsi="Times New Roman"/>
          <w:spacing w:val="11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funding</w:t>
      </w:r>
      <w:r w:rsidRPr="003E3DFB">
        <w:rPr>
          <w:rFonts w:ascii="Times New Roman" w:hAnsi="Times New Roman"/>
          <w:w w:val="102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available</w:t>
      </w:r>
      <w:r w:rsidRPr="003E3DFB">
        <w:rPr>
          <w:rFonts w:ascii="Times New Roman" w:hAnsi="Times New Roman"/>
          <w:spacing w:val="3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to</w:t>
      </w:r>
      <w:r w:rsidRPr="003E3DFB">
        <w:rPr>
          <w:rFonts w:ascii="Times New Roman" w:hAnsi="Times New Roman"/>
          <w:spacing w:val="13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execute</w:t>
      </w:r>
      <w:r w:rsidRPr="003E3DFB">
        <w:rPr>
          <w:rFonts w:ascii="Times New Roman" w:hAnsi="Times New Roman"/>
          <w:spacing w:val="4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through</w:t>
      </w:r>
      <w:r w:rsidRPr="003E3DFB">
        <w:rPr>
          <w:rFonts w:ascii="Times New Roman" w:hAnsi="Times New Roman"/>
          <w:spacing w:val="20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the</w:t>
      </w:r>
      <w:r w:rsidRPr="003E3DFB">
        <w:rPr>
          <w:rFonts w:ascii="Times New Roman" w:hAnsi="Times New Roman"/>
          <w:spacing w:val="9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FYDP</w:t>
      </w:r>
      <w:r w:rsidRPr="003E3DFB">
        <w:rPr>
          <w:rFonts w:ascii="Times New Roman" w:hAnsi="Times New Roman"/>
          <w:spacing w:val="19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and</w:t>
      </w:r>
      <w:r w:rsidRPr="003E3DFB">
        <w:rPr>
          <w:rFonts w:ascii="Times New Roman" w:hAnsi="Times New Roman"/>
          <w:spacing w:val="14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has</w:t>
      </w:r>
      <w:r w:rsidRPr="003E3DFB">
        <w:rPr>
          <w:rFonts w:ascii="Times New Roman" w:hAnsi="Times New Roman"/>
          <w:spacing w:val="16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a</w:t>
      </w:r>
      <w:r w:rsidRPr="003E3DFB">
        <w:rPr>
          <w:rFonts w:ascii="Times New Roman" w:hAnsi="Times New Roman"/>
          <w:spacing w:val="4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signed</w:t>
      </w:r>
      <w:r w:rsidRPr="003E3DFB">
        <w:rPr>
          <w:rFonts w:ascii="Times New Roman" w:hAnsi="Times New Roman"/>
          <w:spacing w:val="24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Full</w:t>
      </w:r>
      <w:r w:rsidRPr="003E3DFB">
        <w:rPr>
          <w:rFonts w:ascii="Times New Roman" w:hAnsi="Times New Roman"/>
          <w:spacing w:val="2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Funding</w:t>
      </w:r>
      <w:r w:rsidRPr="003E3DFB">
        <w:rPr>
          <w:rFonts w:ascii="Times New Roman" w:hAnsi="Times New Roman"/>
          <w:spacing w:val="18"/>
          <w:szCs w:val="24"/>
        </w:rPr>
        <w:t xml:space="preserve"> </w:t>
      </w:r>
      <w:r w:rsidRPr="003E3DFB">
        <w:rPr>
          <w:rFonts w:ascii="Times New Roman" w:hAnsi="Times New Roman"/>
          <w:szCs w:val="24"/>
        </w:rPr>
        <w:t>certification</w:t>
      </w:r>
      <w:r w:rsidRPr="003E3DFB">
        <w:rPr>
          <w:rFonts w:ascii="Times New Roman" w:hAnsi="Times New Roman"/>
          <w:spacing w:val="19"/>
          <w:szCs w:val="24"/>
        </w:rPr>
        <w:t xml:space="preserve"> </w:t>
      </w:r>
      <w:proofErr w:type="gramStart"/>
      <w:r w:rsidRPr="003E3DFB">
        <w:rPr>
          <w:rFonts w:ascii="Times New Roman" w:hAnsi="Times New Roman"/>
          <w:szCs w:val="24"/>
        </w:rPr>
        <w:t>memo;</w:t>
      </w:r>
      <w:proofErr w:type="gramEnd"/>
    </w:p>
    <w:p w14:paraId="2A7EE5F0" w14:textId="77777777" w:rsidR="00410DB7" w:rsidRDefault="00410DB7" w:rsidP="00410DB7">
      <w:pPr>
        <w:pStyle w:val="ListParagraph"/>
        <w:rPr>
          <w:szCs w:val="24"/>
        </w:rPr>
      </w:pPr>
    </w:p>
    <w:p w14:paraId="6147E660" w14:textId="77777777" w:rsidR="00410DB7" w:rsidRDefault="00410DB7" w:rsidP="00410DB7">
      <w:pPr>
        <w:pStyle w:val="BodyText"/>
        <w:widowControl w:val="0"/>
        <w:numPr>
          <w:ilvl w:val="0"/>
          <w:numId w:val="3"/>
        </w:numPr>
        <w:tabs>
          <w:tab w:val="left" w:pos="0"/>
          <w:tab w:val="left" w:pos="990"/>
        </w:tabs>
        <w:spacing w:line="247" w:lineRule="auto"/>
        <w:ind w:left="0" w:firstLine="720"/>
        <w:rPr>
          <w:rFonts w:ascii="Times New Roman" w:hAnsi="Times New Roman"/>
          <w:szCs w:val="24"/>
        </w:rPr>
      </w:pPr>
      <w:r w:rsidRPr="00294510">
        <w:rPr>
          <w:rFonts w:ascii="Times New Roman" w:hAnsi="Times New Roman"/>
          <w:szCs w:val="24"/>
        </w:rPr>
        <w:t>An</w:t>
      </w:r>
      <w:r w:rsidRPr="00294510">
        <w:rPr>
          <w:rFonts w:ascii="Times New Roman" w:hAnsi="Times New Roman"/>
          <w:spacing w:val="-7"/>
          <w:szCs w:val="24"/>
        </w:rPr>
        <w:t xml:space="preserve"> </w:t>
      </w:r>
      <w:proofErr w:type="spellStart"/>
      <w:r w:rsidRPr="00294510">
        <w:rPr>
          <w:rFonts w:ascii="Times New Roman" w:hAnsi="Times New Roman"/>
          <w:szCs w:val="24"/>
        </w:rPr>
        <w:t>AoA</w:t>
      </w:r>
      <w:proofErr w:type="spellEnd"/>
      <w:r w:rsidRPr="00294510">
        <w:rPr>
          <w:rFonts w:ascii="Times New Roman" w:hAnsi="Times New Roman"/>
          <w:spacing w:val="9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to</w:t>
      </w:r>
      <w:r w:rsidRPr="00294510">
        <w:rPr>
          <w:rFonts w:ascii="Times New Roman" w:hAnsi="Times New Roman"/>
          <w:spacing w:val="23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start</w:t>
      </w:r>
      <w:r w:rsidRPr="00294510">
        <w:rPr>
          <w:rFonts w:ascii="Times New Roman" w:hAnsi="Times New Roman"/>
          <w:spacing w:val="2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the</w:t>
      </w:r>
      <w:r w:rsidRPr="00294510">
        <w:rPr>
          <w:rFonts w:ascii="Times New Roman" w:hAnsi="Times New Roman"/>
          <w:spacing w:val="2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program</w:t>
      </w:r>
      <w:r w:rsidRPr="00294510">
        <w:rPr>
          <w:rFonts w:ascii="Times New Roman" w:hAnsi="Times New Roman"/>
          <w:spacing w:val="21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was</w:t>
      </w:r>
      <w:r w:rsidRPr="00294510">
        <w:rPr>
          <w:rFonts w:ascii="Times New Roman" w:hAnsi="Times New Roman"/>
          <w:spacing w:val="17"/>
          <w:szCs w:val="24"/>
        </w:rPr>
        <w:t xml:space="preserve"> </w:t>
      </w:r>
      <w:proofErr w:type="gramStart"/>
      <w:r w:rsidRPr="00294510">
        <w:rPr>
          <w:rFonts w:ascii="Times New Roman" w:hAnsi="Times New Roman"/>
          <w:szCs w:val="24"/>
        </w:rPr>
        <w:t>completed;</w:t>
      </w:r>
      <w:proofErr w:type="gramEnd"/>
    </w:p>
    <w:p w14:paraId="1E5DE7F0" w14:textId="77777777" w:rsidR="00410DB7" w:rsidRDefault="00410DB7" w:rsidP="00410DB7">
      <w:pPr>
        <w:pStyle w:val="ListParagraph"/>
        <w:rPr>
          <w:szCs w:val="24"/>
        </w:rPr>
      </w:pPr>
    </w:p>
    <w:p w14:paraId="1397ADB8" w14:textId="77777777" w:rsidR="00410DB7" w:rsidRDefault="00410DB7" w:rsidP="00410DB7">
      <w:pPr>
        <w:pStyle w:val="BodyText"/>
        <w:widowControl w:val="0"/>
        <w:numPr>
          <w:ilvl w:val="0"/>
          <w:numId w:val="3"/>
        </w:numPr>
        <w:tabs>
          <w:tab w:val="left" w:pos="0"/>
          <w:tab w:val="left" w:pos="990"/>
        </w:tabs>
        <w:spacing w:line="247" w:lineRule="auto"/>
        <w:ind w:left="0" w:firstLine="720"/>
        <w:rPr>
          <w:rFonts w:ascii="Times New Roman" w:hAnsi="Times New Roman"/>
          <w:szCs w:val="24"/>
        </w:rPr>
      </w:pPr>
      <w:r w:rsidRPr="00294510">
        <w:rPr>
          <w:rFonts w:ascii="Times New Roman" w:hAnsi="Times New Roman"/>
          <w:szCs w:val="24"/>
        </w:rPr>
        <w:t>The</w:t>
      </w:r>
      <w:r w:rsidRPr="00294510">
        <w:rPr>
          <w:rFonts w:ascii="Times New Roman" w:hAnsi="Times New Roman"/>
          <w:spacing w:val="4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V</w:t>
      </w:r>
      <w:r w:rsidR="00E07513">
        <w:rPr>
          <w:rFonts w:ascii="Times New Roman" w:hAnsi="Times New Roman"/>
          <w:szCs w:val="24"/>
        </w:rPr>
        <w:t xml:space="preserve">ice </w:t>
      </w:r>
      <w:r w:rsidRPr="00294510">
        <w:rPr>
          <w:rFonts w:ascii="Times New Roman" w:hAnsi="Times New Roman"/>
          <w:szCs w:val="24"/>
        </w:rPr>
        <w:t>C</w:t>
      </w:r>
      <w:r w:rsidR="00E07513">
        <w:rPr>
          <w:rFonts w:ascii="Times New Roman" w:hAnsi="Times New Roman"/>
          <w:szCs w:val="24"/>
        </w:rPr>
        <w:t xml:space="preserve">hairman </w:t>
      </w:r>
      <w:r w:rsidRPr="00294510">
        <w:rPr>
          <w:rFonts w:ascii="Times New Roman" w:hAnsi="Times New Roman"/>
          <w:szCs w:val="24"/>
        </w:rPr>
        <w:t>J</w:t>
      </w:r>
      <w:r w:rsidR="00E07513">
        <w:rPr>
          <w:rFonts w:ascii="Times New Roman" w:hAnsi="Times New Roman"/>
          <w:szCs w:val="24"/>
        </w:rPr>
        <w:t xml:space="preserve">oint </w:t>
      </w:r>
      <w:r w:rsidRPr="00294510">
        <w:rPr>
          <w:rFonts w:ascii="Times New Roman" w:hAnsi="Times New Roman"/>
          <w:szCs w:val="24"/>
        </w:rPr>
        <w:t>C</w:t>
      </w:r>
      <w:r w:rsidR="00E07513">
        <w:rPr>
          <w:rFonts w:ascii="Times New Roman" w:hAnsi="Times New Roman"/>
          <w:szCs w:val="24"/>
        </w:rPr>
        <w:t xml:space="preserve">hiefs of </w:t>
      </w:r>
      <w:r w:rsidRPr="00294510">
        <w:rPr>
          <w:rFonts w:ascii="Times New Roman" w:hAnsi="Times New Roman"/>
          <w:szCs w:val="24"/>
        </w:rPr>
        <w:t>S</w:t>
      </w:r>
      <w:r w:rsidR="00E07513">
        <w:rPr>
          <w:rFonts w:ascii="Times New Roman" w:hAnsi="Times New Roman"/>
          <w:szCs w:val="24"/>
        </w:rPr>
        <w:t>taff</w:t>
      </w:r>
      <w:r w:rsidRPr="00294510">
        <w:rPr>
          <w:rFonts w:ascii="Times New Roman" w:hAnsi="Times New Roman"/>
          <w:spacing w:val="17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approved</w:t>
      </w:r>
      <w:r w:rsidRPr="00294510">
        <w:rPr>
          <w:rFonts w:ascii="Times New Roman" w:hAnsi="Times New Roman"/>
          <w:spacing w:val="13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the</w:t>
      </w:r>
      <w:r w:rsidRPr="00294510">
        <w:rPr>
          <w:rFonts w:ascii="Times New Roman" w:hAnsi="Times New Roman"/>
          <w:spacing w:val="7"/>
          <w:szCs w:val="24"/>
        </w:rPr>
        <w:t xml:space="preserve"> </w:t>
      </w:r>
      <w:r w:rsidRPr="00176519">
        <w:rPr>
          <w:rFonts w:ascii="Times New Roman" w:hAnsi="Times New Roman"/>
          <w:color w:val="0070C0"/>
        </w:rPr>
        <w:t>[INSERT PROGRAM</w:t>
      </w:r>
      <w:r>
        <w:rPr>
          <w:rFonts w:ascii="Times New Roman" w:hAnsi="Times New Roman"/>
          <w:color w:val="0070C0"/>
        </w:rPr>
        <w:t xml:space="preserve"> ACRONYM</w:t>
      </w:r>
      <w:r w:rsidRPr="00176519">
        <w:rPr>
          <w:rFonts w:ascii="Times New Roman" w:hAnsi="Times New Roman"/>
          <w:color w:val="0070C0"/>
        </w:rPr>
        <w:t>]</w:t>
      </w:r>
      <w:r>
        <w:rPr>
          <w:rFonts w:ascii="Times New Roman" w:hAnsi="Times New Roman"/>
          <w:color w:val="0070C0"/>
        </w:rPr>
        <w:t xml:space="preserve"> </w:t>
      </w:r>
      <w:r w:rsidRPr="00294510">
        <w:rPr>
          <w:rFonts w:ascii="Times New Roman" w:hAnsi="Times New Roman"/>
          <w:szCs w:val="24"/>
        </w:rPr>
        <w:t>CDD</w:t>
      </w:r>
      <w:r w:rsidRPr="00294510">
        <w:rPr>
          <w:rFonts w:ascii="Times New Roman" w:hAnsi="Times New Roman"/>
          <w:spacing w:val="11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in</w:t>
      </w:r>
      <w:r w:rsidRPr="00294510">
        <w:rPr>
          <w:rFonts w:ascii="Times New Roman" w:hAnsi="Times New Roman"/>
          <w:spacing w:val="5"/>
          <w:szCs w:val="24"/>
        </w:rPr>
        <w:t xml:space="preserve"> </w:t>
      </w:r>
      <w:r w:rsidRPr="00294510">
        <w:rPr>
          <w:rFonts w:ascii="Times New Roman" w:hAnsi="Times New Roman"/>
          <w:color w:val="0070C0"/>
          <w:spacing w:val="3"/>
          <w:szCs w:val="24"/>
        </w:rPr>
        <w:t>MONTH YEAR</w:t>
      </w:r>
      <w:r w:rsidRPr="00294510">
        <w:rPr>
          <w:rFonts w:ascii="Times New Roman" w:hAnsi="Times New Roman"/>
          <w:szCs w:val="24"/>
        </w:rPr>
        <w:t>;</w:t>
      </w:r>
      <w:r w:rsidRPr="00294510">
        <w:rPr>
          <w:rFonts w:ascii="Times New Roman" w:hAnsi="Times New Roman"/>
          <w:spacing w:val="18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and</w:t>
      </w:r>
    </w:p>
    <w:p w14:paraId="3CF022EB" w14:textId="77777777" w:rsidR="00410DB7" w:rsidRDefault="00410DB7" w:rsidP="00410DB7">
      <w:pPr>
        <w:pStyle w:val="ListParagraph"/>
        <w:rPr>
          <w:szCs w:val="24"/>
        </w:rPr>
      </w:pPr>
    </w:p>
    <w:p w14:paraId="63785840" w14:textId="4476D309" w:rsidR="00410DB7" w:rsidRPr="00294510" w:rsidRDefault="00410DB7" w:rsidP="00410DB7">
      <w:pPr>
        <w:pStyle w:val="BodyText"/>
        <w:widowControl w:val="0"/>
        <w:numPr>
          <w:ilvl w:val="0"/>
          <w:numId w:val="3"/>
        </w:numPr>
        <w:tabs>
          <w:tab w:val="left" w:pos="0"/>
          <w:tab w:val="left" w:pos="990"/>
        </w:tabs>
        <w:spacing w:line="247" w:lineRule="auto"/>
        <w:ind w:left="0" w:firstLine="720"/>
        <w:rPr>
          <w:rFonts w:ascii="Times New Roman" w:hAnsi="Times New Roman"/>
          <w:szCs w:val="24"/>
        </w:rPr>
      </w:pPr>
      <w:r w:rsidRPr="00294510">
        <w:rPr>
          <w:rFonts w:ascii="Times New Roman" w:hAnsi="Times New Roman"/>
          <w:szCs w:val="24"/>
        </w:rPr>
        <w:t>An</w:t>
      </w:r>
      <w:r w:rsidRPr="00294510">
        <w:rPr>
          <w:rFonts w:ascii="Times New Roman" w:hAnsi="Times New Roman"/>
          <w:spacing w:val="-17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independent</w:t>
      </w:r>
      <w:r w:rsidRPr="00294510">
        <w:rPr>
          <w:rFonts w:ascii="Times New Roman" w:hAnsi="Times New Roman"/>
          <w:spacing w:val="28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Technical</w:t>
      </w:r>
      <w:r w:rsidRPr="00294510">
        <w:rPr>
          <w:rFonts w:ascii="Times New Roman" w:hAnsi="Times New Roman"/>
          <w:spacing w:val="25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Readiness</w:t>
      </w:r>
      <w:r w:rsidRPr="00294510">
        <w:rPr>
          <w:rFonts w:ascii="Times New Roman" w:hAnsi="Times New Roman"/>
          <w:spacing w:val="23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Assessment</w:t>
      </w:r>
      <w:r w:rsidRPr="00294510">
        <w:rPr>
          <w:rFonts w:ascii="Times New Roman" w:hAnsi="Times New Roman"/>
          <w:spacing w:val="32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was</w:t>
      </w:r>
      <w:r w:rsidRPr="00294510">
        <w:rPr>
          <w:rFonts w:ascii="Times New Roman" w:hAnsi="Times New Roman"/>
          <w:spacing w:val="10"/>
          <w:szCs w:val="24"/>
        </w:rPr>
        <w:t xml:space="preserve"> </w:t>
      </w:r>
      <w:proofErr w:type="gramStart"/>
      <w:r w:rsidRPr="00294510">
        <w:rPr>
          <w:rFonts w:ascii="Times New Roman" w:hAnsi="Times New Roman"/>
          <w:szCs w:val="24"/>
        </w:rPr>
        <w:t>accomplished</w:t>
      </w:r>
      <w:proofErr w:type="gramEnd"/>
      <w:r w:rsidRPr="00294510">
        <w:rPr>
          <w:rFonts w:ascii="Times New Roman" w:hAnsi="Times New Roman"/>
          <w:spacing w:val="35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and</w:t>
      </w:r>
      <w:r w:rsidRPr="00294510">
        <w:rPr>
          <w:rFonts w:ascii="Times New Roman" w:hAnsi="Times New Roman"/>
          <w:spacing w:val="11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the</w:t>
      </w:r>
      <w:r w:rsidRPr="00294510">
        <w:rPr>
          <w:rFonts w:ascii="Times New Roman" w:hAnsi="Times New Roman"/>
          <w:spacing w:val="2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five</w:t>
      </w:r>
      <w:r w:rsidRPr="00294510">
        <w:rPr>
          <w:rFonts w:ascii="Times New Roman" w:hAnsi="Times New Roman"/>
          <w:spacing w:val="2"/>
          <w:szCs w:val="24"/>
        </w:rPr>
        <w:t xml:space="preserve"> </w:t>
      </w:r>
      <w:r>
        <w:rPr>
          <w:rFonts w:ascii="Times New Roman" w:hAnsi="Times New Roman"/>
          <w:szCs w:val="24"/>
        </w:rPr>
        <w:t>(5) critical</w:t>
      </w:r>
      <w:r w:rsidRPr="00294510">
        <w:rPr>
          <w:rFonts w:ascii="Times New Roman" w:hAnsi="Times New Roman"/>
          <w:spacing w:val="3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technology</w:t>
      </w:r>
      <w:r w:rsidRPr="00294510">
        <w:rPr>
          <w:rFonts w:ascii="Times New Roman" w:hAnsi="Times New Roman"/>
          <w:spacing w:val="36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elements</w:t>
      </w:r>
      <w:r w:rsidRPr="00294510">
        <w:rPr>
          <w:rFonts w:ascii="Times New Roman" w:hAnsi="Times New Roman"/>
          <w:spacing w:val="8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were</w:t>
      </w:r>
      <w:r w:rsidRPr="00294510">
        <w:rPr>
          <w:rFonts w:ascii="Times New Roman" w:hAnsi="Times New Roman"/>
          <w:spacing w:val="18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assessed</w:t>
      </w:r>
      <w:r w:rsidRPr="00294510">
        <w:rPr>
          <w:rFonts w:ascii="Times New Roman" w:hAnsi="Times New Roman"/>
          <w:spacing w:val="19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as</w:t>
      </w:r>
      <w:r w:rsidRPr="00294510">
        <w:rPr>
          <w:rFonts w:ascii="Times New Roman" w:hAnsi="Times New Roman"/>
          <w:spacing w:val="-4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TRL</w:t>
      </w:r>
      <w:r w:rsidRPr="00294510">
        <w:rPr>
          <w:rFonts w:ascii="Times New Roman" w:hAnsi="Times New Roman"/>
          <w:spacing w:val="13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6</w:t>
      </w:r>
      <w:r w:rsidRPr="00294510">
        <w:rPr>
          <w:rFonts w:ascii="Times New Roman" w:hAnsi="Times New Roman"/>
          <w:spacing w:val="-2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or</w:t>
      </w:r>
      <w:r w:rsidRPr="00294510">
        <w:rPr>
          <w:rFonts w:ascii="Times New Roman" w:hAnsi="Times New Roman"/>
          <w:spacing w:val="-8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higher</w:t>
      </w:r>
      <w:r w:rsidRPr="00294510">
        <w:rPr>
          <w:rFonts w:ascii="Times New Roman" w:hAnsi="Times New Roman"/>
          <w:spacing w:val="20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and</w:t>
      </w:r>
      <w:r w:rsidRPr="00294510">
        <w:rPr>
          <w:rFonts w:ascii="Times New Roman" w:hAnsi="Times New Roman"/>
          <w:spacing w:val="4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low</w:t>
      </w:r>
      <w:r w:rsidRPr="00294510">
        <w:rPr>
          <w:rFonts w:ascii="Times New Roman" w:hAnsi="Times New Roman"/>
          <w:spacing w:val="2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risk</w:t>
      </w:r>
      <w:r w:rsidRPr="00294510">
        <w:rPr>
          <w:rFonts w:ascii="Times New Roman" w:hAnsi="Times New Roman"/>
          <w:spacing w:val="17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for</w:t>
      </w:r>
      <w:r w:rsidRPr="00294510">
        <w:rPr>
          <w:rFonts w:ascii="Times New Roman" w:hAnsi="Times New Roman"/>
          <w:spacing w:val="10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contractors</w:t>
      </w:r>
      <w:r w:rsidRPr="00294510">
        <w:rPr>
          <w:rFonts w:ascii="Times New Roman" w:hAnsi="Times New Roman"/>
          <w:spacing w:val="10"/>
          <w:szCs w:val="24"/>
        </w:rPr>
        <w:t xml:space="preserve"> </w:t>
      </w:r>
      <w:r w:rsidRPr="00294510">
        <w:rPr>
          <w:rFonts w:ascii="Times New Roman" w:hAnsi="Times New Roman"/>
          <w:szCs w:val="24"/>
        </w:rPr>
        <w:t>to</w:t>
      </w:r>
      <w:r w:rsidRPr="00294510">
        <w:rPr>
          <w:rFonts w:ascii="Times New Roman" w:hAnsi="Times New Roman"/>
          <w:w w:val="99"/>
          <w:szCs w:val="24"/>
        </w:rPr>
        <w:t xml:space="preserve"> </w:t>
      </w:r>
      <w:r w:rsidR="00725B20">
        <w:rPr>
          <w:rFonts w:ascii="Times New Roman" w:hAnsi="Times New Roman"/>
          <w:szCs w:val="24"/>
        </w:rPr>
        <w:t>meet</w:t>
      </w:r>
      <w:r w:rsidRPr="00294510">
        <w:rPr>
          <w:rFonts w:ascii="Times New Roman" w:hAnsi="Times New Roman"/>
          <w:szCs w:val="24"/>
        </w:rPr>
        <w:t>;</w:t>
      </w:r>
    </w:p>
    <w:p w14:paraId="1ADE8903" w14:textId="77777777" w:rsidR="00410DB7" w:rsidRPr="00176519" w:rsidRDefault="00410DB7" w:rsidP="00410DB7">
      <w:pPr>
        <w:spacing w:before="4"/>
        <w:rPr>
          <w:szCs w:val="24"/>
        </w:rPr>
      </w:pPr>
    </w:p>
    <w:p w14:paraId="663AF1EF" w14:textId="77777777" w:rsidR="00410DB7" w:rsidRPr="00176519" w:rsidRDefault="00410DB7" w:rsidP="00410DB7">
      <w:pPr>
        <w:pStyle w:val="BodyText"/>
        <w:spacing w:line="253" w:lineRule="auto"/>
        <w:ind w:firstLine="360"/>
        <w:rPr>
          <w:rFonts w:ascii="Times New Roman" w:hAnsi="Times New Roman"/>
          <w:szCs w:val="24"/>
        </w:rPr>
      </w:pPr>
      <w:r w:rsidRPr="00176519">
        <w:rPr>
          <w:rFonts w:ascii="Times New Roman" w:hAnsi="Times New Roman"/>
          <w:spacing w:val="1"/>
          <w:szCs w:val="24"/>
        </w:rPr>
        <w:t>If</w:t>
      </w:r>
      <w:r>
        <w:rPr>
          <w:rFonts w:ascii="Times New Roman" w:hAnsi="Times New Roman"/>
          <w:spacing w:val="1"/>
          <w:szCs w:val="24"/>
        </w:rPr>
        <w:t xml:space="preserve"> </w:t>
      </w:r>
      <w:r w:rsidRPr="00176519">
        <w:rPr>
          <w:rFonts w:ascii="Times New Roman" w:hAnsi="Times New Roman"/>
          <w:spacing w:val="3"/>
          <w:szCs w:val="24"/>
        </w:rPr>
        <w:t>you</w:t>
      </w:r>
      <w:r w:rsidRPr="00176519">
        <w:rPr>
          <w:rFonts w:ascii="Times New Roman" w:hAnsi="Times New Roman"/>
          <w:spacing w:val="27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concur</w:t>
      </w:r>
      <w:r w:rsidRPr="00176519">
        <w:rPr>
          <w:rFonts w:ascii="Times New Roman" w:hAnsi="Times New Roman"/>
          <w:spacing w:val="1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that</w:t>
      </w:r>
      <w:r w:rsidRPr="00176519">
        <w:rPr>
          <w:rFonts w:ascii="Times New Roman" w:hAnsi="Times New Roman"/>
          <w:spacing w:val="20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1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appropriate</w:t>
      </w:r>
      <w:r w:rsidRPr="00176519">
        <w:rPr>
          <w:rFonts w:ascii="Times New Roman" w:hAnsi="Times New Roman"/>
          <w:spacing w:val="2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trade-offs</w:t>
      </w:r>
      <w:r w:rsidRPr="00176519">
        <w:rPr>
          <w:rFonts w:ascii="Times New Roman" w:hAnsi="Times New Roman"/>
          <w:spacing w:val="2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have</w:t>
      </w:r>
      <w:r w:rsidRPr="00176519">
        <w:rPr>
          <w:rFonts w:ascii="Times New Roman" w:hAnsi="Times New Roman"/>
          <w:spacing w:val="2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been</w:t>
      </w:r>
      <w:r w:rsidRPr="00176519">
        <w:rPr>
          <w:rFonts w:ascii="Times New Roman" w:hAnsi="Times New Roman"/>
          <w:spacing w:val="1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made,</w:t>
      </w:r>
      <w:r w:rsidRPr="00176519">
        <w:rPr>
          <w:rFonts w:ascii="Times New Roman" w:hAnsi="Times New Roman"/>
          <w:spacing w:val="15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please</w:t>
      </w:r>
      <w:r w:rsidRPr="00176519">
        <w:rPr>
          <w:rFonts w:ascii="Times New Roman" w:hAnsi="Times New Roman"/>
          <w:spacing w:val="3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sign</w:t>
      </w:r>
      <w:r w:rsidRPr="00176519">
        <w:rPr>
          <w:rFonts w:ascii="Times New Roman" w:hAnsi="Times New Roman"/>
          <w:spacing w:val="-3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the</w:t>
      </w:r>
      <w:r w:rsidRPr="00176519">
        <w:rPr>
          <w:rFonts w:ascii="Times New Roman" w:hAnsi="Times New Roman"/>
          <w:spacing w:val="24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attached</w:t>
      </w:r>
      <w:r w:rsidRPr="00176519">
        <w:rPr>
          <w:rFonts w:ascii="Times New Roman" w:hAnsi="Times New Roman"/>
          <w:spacing w:val="22"/>
          <w:szCs w:val="24"/>
        </w:rPr>
        <w:t xml:space="preserve"> </w:t>
      </w:r>
      <w:r w:rsidRPr="00176519">
        <w:rPr>
          <w:rFonts w:ascii="Times New Roman" w:hAnsi="Times New Roman"/>
          <w:szCs w:val="24"/>
        </w:rPr>
        <w:t>memo</w:t>
      </w:r>
      <w:r w:rsidR="00E07513">
        <w:rPr>
          <w:rFonts w:ascii="Times New Roman" w:hAnsi="Times New Roman"/>
          <w:spacing w:val="22"/>
          <w:szCs w:val="24"/>
        </w:rPr>
        <w:t>.</w:t>
      </w:r>
    </w:p>
    <w:p w14:paraId="7E60405A" w14:textId="77777777" w:rsidR="00410DB7" w:rsidRPr="00176519" w:rsidRDefault="00410DB7" w:rsidP="00410DB7">
      <w:pPr>
        <w:spacing w:before="11"/>
        <w:rPr>
          <w:szCs w:val="24"/>
        </w:rPr>
      </w:pPr>
    </w:p>
    <w:p w14:paraId="4D91B76D" w14:textId="51CEEE5C" w:rsidR="00410DB7" w:rsidRDefault="008D2E47" w:rsidP="00410DB7">
      <w:pPr>
        <w:pStyle w:val="BodyText"/>
        <w:spacing w:before="70"/>
        <w:ind w:firstLine="360"/>
        <w:rPr>
          <w:rFonts w:ascii="Times New Roman" w:hAnsi="Times New Roman"/>
          <w:w w:val="105"/>
          <w:szCs w:val="24"/>
        </w:rPr>
      </w:pPr>
      <w:r w:rsidRPr="00176519"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3EE8A4D" wp14:editId="513C915A">
                <wp:simplePos x="0" y="0"/>
                <wp:positionH relativeFrom="page">
                  <wp:posOffset>7686040</wp:posOffset>
                </wp:positionH>
                <wp:positionV relativeFrom="paragraph">
                  <wp:posOffset>303530</wp:posOffset>
                </wp:positionV>
                <wp:extent cx="1270" cy="22078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07895"/>
                          <a:chOff x="12104" y="478"/>
                          <a:chExt cx="2" cy="347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104" y="478"/>
                            <a:ext cx="2" cy="3477"/>
                          </a:xfrm>
                          <a:custGeom>
                            <a:avLst/>
                            <a:gdLst>
                              <a:gd name="T0" fmla="+- 0 3954 478"/>
                              <a:gd name="T1" fmla="*/ 3954 h 3477"/>
                              <a:gd name="T2" fmla="+- 0 478 478"/>
                              <a:gd name="T3" fmla="*/ 478 h 34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477">
                                <a:moveTo>
                                  <a:pt x="0" y="3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3BF80" id="Group 2" o:spid="_x0000_s1026" style="position:absolute;margin-left:605.2pt;margin-top:23.9pt;width:.1pt;height:173.85pt;z-index:251657728;mso-position-horizontal-relative:page" coordorigin="12104,478" coordsize="2,3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">
                <v:shape id="Freeform 3" o:spid="_x0000_s1027" style="position:absolute;left:12104;top:478;width:2;height:3477;visibility:visible;mso-wrap-style:square;v-text-anchor:top" coordsize="2,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" path="m,3476l,e" filled="f" strokeweight=".25222mm">
                  <v:path arrowok="t" o:connecttype="custom" o:connectlocs="0,3954;0,478" o:connectangles="0,0"/>
                </v:shape>
                <w10:wrap anchorx="page"/>
              </v:group>
            </w:pict>
          </mc:Fallback>
        </mc:AlternateContent>
      </w:r>
      <w:r w:rsidR="00410DB7" w:rsidRPr="00176519">
        <w:rPr>
          <w:rFonts w:ascii="Times New Roman" w:hAnsi="Times New Roman"/>
          <w:w w:val="105"/>
          <w:szCs w:val="24"/>
        </w:rPr>
        <w:t>My</w:t>
      </w:r>
      <w:r w:rsidR="00410DB7" w:rsidRPr="00176519">
        <w:rPr>
          <w:rFonts w:ascii="Times New Roman" w:hAnsi="Times New Roman"/>
          <w:spacing w:val="-21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point</w:t>
      </w:r>
      <w:r w:rsidR="00410DB7" w:rsidRPr="00176519">
        <w:rPr>
          <w:rFonts w:ascii="Times New Roman" w:hAnsi="Times New Roman"/>
          <w:spacing w:val="-3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of</w:t>
      </w:r>
      <w:r w:rsidR="00410DB7" w:rsidRPr="00176519">
        <w:rPr>
          <w:rFonts w:ascii="Times New Roman" w:hAnsi="Times New Roman"/>
          <w:spacing w:val="-17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contact</w:t>
      </w:r>
      <w:r w:rsidR="00410DB7" w:rsidRPr="00176519">
        <w:rPr>
          <w:rFonts w:ascii="Times New Roman" w:hAnsi="Times New Roman"/>
          <w:spacing w:val="-14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for</w:t>
      </w:r>
      <w:r w:rsidR="00410DB7" w:rsidRPr="00176519">
        <w:rPr>
          <w:rFonts w:ascii="Times New Roman" w:hAnsi="Times New Roman"/>
          <w:spacing w:val="-24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this</w:t>
      </w:r>
      <w:r w:rsidR="00410DB7" w:rsidRPr="00176519">
        <w:rPr>
          <w:rFonts w:ascii="Times New Roman" w:hAnsi="Times New Roman"/>
          <w:spacing w:val="-9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effort</w:t>
      </w:r>
      <w:r w:rsidR="00410DB7" w:rsidRPr="00176519">
        <w:rPr>
          <w:rFonts w:ascii="Times New Roman" w:hAnsi="Times New Roman"/>
          <w:spacing w:val="-14"/>
          <w:w w:val="105"/>
          <w:szCs w:val="24"/>
        </w:rPr>
        <w:t xml:space="preserve"> </w:t>
      </w:r>
      <w:r w:rsidR="00410DB7" w:rsidRPr="00725B20">
        <w:rPr>
          <w:rFonts w:ascii="Times New Roman" w:hAnsi="Times New Roman"/>
          <w:color w:val="0070C0"/>
        </w:rPr>
        <w:t xml:space="preserve">is </w:t>
      </w:r>
      <w:r w:rsidR="00725B20" w:rsidRPr="00725B20">
        <w:rPr>
          <w:rFonts w:ascii="Times New Roman" w:hAnsi="Times New Roman"/>
          <w:color w:val="0070C0"/>
        </w:rPr>
        <w:t>[INSERT SENIOR MIL ASSIST NAME]</w:t>
      </w:r>
      <w:r w:rsidR="00410DB7" w:rsidRPr="00176519">
        <w:rPr>
          <w:rFonts w:ascii="Times New Roman" w:hAnsi="Times New Roman"/>
          <w:w w:val="105"/>
          <w:szCs w:val="24"/>
        </w:rPr>
        <w:t>,</w:t>
      </w:r>
      <w:r w:rsidR="00410DB7">
        <w:rPr>
          <w:rFonts w:ascii="Times New Roman" w:hAnsi="Times New Roman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SAF/AQ,</w:t>
      </w:r>
      <w:r w:rsidR="00410DB7" w:rsidRPr="00176519">
        <w:rPr>
          <w:rFonts w:ascii="Times New Roman" w:hAnsi="Times New Roman"/>
          <w:spacing w:val="-6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at</w:t>
      </w:r>
      <w:r w:rsidR="00410DB7" w:rsidRPr="00176519">
        <w:rPr>
          <w:rFonts w:ascii="Times New Roman" w:hAnsi="Times New Roman"/>
          <w:spacing w:val="-14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(703)</w:t>
      </w:r>
      <w:r w:rsidR="00410DB7" w:rsidRPr="00176519">
        <w:rPr>
          <w:rFonts w:ascii="Times New Roman" w:hAnsi="Times New Roman"/>
          <w:spacing w:val="-10"/>
          <w:w w:val="105"/>
          <w:szCs w:val="24"/>
        </w:rPr>
        <w:t xml:space="preserve"> </w:t>
      </w:r>
      <w:r w:rsidR="00410DB7" w:rsidRPr="00176519">
        <w:rPr>
          <w:rFonts w:ascii="Times New Roman" w:hAnsi="Times New Roman"/>
          <w:w w:val="105"/>
          <w:szCs w:val="24"/>
        </w:rPr>
        <w:t>697-6990.</w:t>
      </w:r>
    </w:p>
    <w:p w14:paraId="6A36BED1" w14:textId="77777777" w:rsidR="00410DB7" w:rsidRDefault="00410DB7" w:rsidP="00410DB7">
      <w:pPr>
        <w:pStyle w:val="BodyText"/>
        <w:spacing w:before="70"/>
        <w:rPr>
          <w:rFonts w:ascii="Times New Roman" w:hAnsi="Times New Roman"/>
          <w:w w:val="105"/>
          <w:szCs w:val="24"/>
        </w:rPr>
      </w:pPr>
    </w:p>
    <w:p w14:paraId="5143392F" w14:textId="77777777" w:rsidR="00410DB7" w:rsidRDefault="00410DB7" w:rsidP="00410DB7">
      <w:pPr>
        <w:pStyle w:val="BodyText"/>
        <w:spacing w:before="70"/>
        <w:rPr>
          <w:rFonts w:ascii="Times New Roman" w:hAnsi="Times New Roman"/>
          <w:w w:val="105"/>
          <w:szCs w:val="24"/>
        </w:rPr>
      </w:pPr>
    </w:p>
    <w:p w14:paraId="1AF59113" w14:textId="51B46D0B" w:rsidR="00676011" w:rsidRPr="000B7EC8" w:rsidRDefault="00725B20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ANDREW P. HUNTER</w:t>
      </w:r>
    </w:p>
    <w:p w14:paraId="59CB46F0" w14:textId="77777777" w:rsidR="00676011" w:rsidRPr="000B7EC8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  <w:r w:rsidRPr="000B7EC8">
        <w:rPr>
          <w:rFonts w:ascii="Times New Roman" w:hAnsi="Times New Roman"/>
          <w:sz w:val="24"/>
          <w:szCs w:val="24"/>
        </w:rPr>
        <w:t>Assistant Secretary of the Air Force</w:t>
      </w:r>
    </w:p>
    <w:p w14:paraId="666D5880" w14:textId="70491396" w:rsidR="00676011" w:rsidRDefault="00725B20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76011" w:rsidRPr="000B7EC8">
        <w:rPr>
          <w:rFonts w:ascii="Times New Roman" w:hAnsi="Times New Roman"/>
          <w:sz w:val="24"/>
          <w:szCs w:val="24"/>
        </w:rPr>
        <w:t>(Acquisition, Technology &amp; Logistics)</w:t>
      </w:r>
    </w:p>
    <w:p w14:paraId="0BE9153F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07E0D733" w14:textId="77777777" w:rsidR="00676011" w:rsidRDefault="00676011" w:rsidP="00676011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57AC73AD" w14:textId="77777777" w:rsidR="00CD1DE3" w:rsidRDefault="00CD1DE3" w:rsidP="0025599C">
      <w:pPr>
        <w:pStyle w:val="PlainText"/>
        <w:ind w:left="4680"/>
        <w:rPr>
          <w:rFonts w:ascii="Times New Roman" w:hAnsi="Times New Roman"/>
          <w:sz w:val="24"/>
          <w:szCs w:val="24"/>
        </w:rPr>
      </w:pPr>
    </w:p>
    <w:p w14:paraId="0DDE9DE0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305B4EAD" w14:textId="77777777" w:rsidR="001D49B3" w:rsidRDefault="001D49B3" w:rsidP="001D49B3">
      <w:pPr>
        <w:spacing w:line="276" w:lineRule="auto"/>
        <w:ind w:left="5040"/>
        <w:rPr>
          <w:rFonts w:eastAsia="Calibri"/>
          <w:szCs w:val="24"/>
        </w:rPr>
      </w:pPr>
    </w:p>
    <w:p w14:paraId="39E61472" w14:textId="77777777" w:rsidR="001D49B3" w:rsidRDefault="001D49B3" w:rsidP="001D49B3">
      <w:pPr>
        <w:spacing w:line="276" w:lineRule="auto"/>
        <w:rPr>
          <w:rFonts w:eastAsia="Calibri"/>
          <w:szCs w:val="24"/>
        </w:rPr>
      </w:pPr>
    </w:p>
    <w:p w14:paraId="4AAB2BD6" w14:textId="77777777" w:rsidR="001D49B3" w:rsidRDefault="001D49B3" w:rsidP="001D49B3">
      <w:pPr>
        <w:jc w:val="both"/>
      </w:pPr>
    </w:p>
    <w:p w14:paraId="23BD8317" w14:textId="77777777" w:rsidR="001D49B3" w:rsidRDefault="001D49B3" w:rsidP="001D49B3">
      <w:pPr>
        <w:jc w:val="both"/>
      </w:pPr>
    </w:p>
    <w:p w14:paraId="385AD4BC" w14:textId="77777777" w:rsidR="001D49B3" w:rsidRPr="00050F3B" w:rsidRDefault="001D49B3" w:rsidP="001D49B3"/>
    <w:p w14:paraId="0F9FFFCD" w14:textId="77777777" w:rsidR="00927359" w:rsidRDefault="00965180" w:rsidP="009820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44EC">
        <w:tab/>
      </w:r>
    </w:p>
    <w:p w14:paraId="0825043D" w14:textId="77777777" w:rsidR="003F2D15" w:rsidRDefault="003F2D15" w:rsidP="0098203A"/>
    <w:p w14:paraId="0F204472" w14:textId="77777777" w:rsidR="00A244EC" w:rsidRDefault="00A244EC" w:rsidP="003F2D15">
      <w:r>
        <w:t xml:space="preserve"> </w:t>
      </w:r>
    </w:p>
    <w:sectPr w:rsidR="00A244EC" w:rsidSect="005C47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440" w:bottom="1152" w:left="1152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2665" w14:textId="77777777" w:rsidR="009A3D8C" w:rsidRDefault="009A3D8C" w:rsidP="00C1673E">
      <w:pPr>
        <w:pStyle w:val="MemoBody"/>
      </w:pPr>
      <w:r>
        <w:separator/>
      </w:r>
    </w:p>
  </w:endnote>
  <w:endnote w:type="continuationSeparator" w:id="0">
    <w:p w14:paraId="419DA5D2" w14:textId="77777777" w:rsidR="009A3D8C" w:rsidRDefault="009A3D8C" w:rsidP="00C1673E">
      <w:pPr>
        <w:pStyle w:val="MemoBody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4F2A" w14:textId="77777777" w:rsidR="004B2E90" w:rsidRDefault="004B2E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FBC60A" w14:textId="77777777" w:rsidR="004B2E90" w:rsidRDefault="004B2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FDDB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1" w:name="ClassLabelBottom2"/>
    <w:bookmarkEnd w:id="1"/>
  </w:p>
  <w:p w14:paraId="68AF7B38" w14:textId="77777777" w:rsidR="004B2E90" w:rsidRDefault="004B2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78D1" w14:textId="77777777" w:rsidR="004B2E90" w:rsidRDefault="004B2E90">
    <w:pPr>
      <w:framePr w:w="10800" w:h="432" w:hRule="exact" w:wrap="around" w:vAnchor="page" w:hAnchor="page" w:x="721" w:y="15092" w:anchorLock="1"/>
      <w:jc w:val="center"/>
      <w:rPr>
        <w:rFonts w:ascii="Arial" w:hAnsi="Arial"/>
        <w:b/>
        <w:sz w:val="36"/>
      </w:rPr>
    </w:pPr>
    <w:bookmarkStart w:id="7" w:name="ClassLabelBottom"/>
    <w:bookmarkEnd w:id="7"/>
  </w:p>
  <w:p w14:paraId="265694DD" w14:textId="77777777" w:rsidR="004B2E90" w:rsidRDefault="004B2E90">
    <w:pPr>
      <w:framePr w:w="9360" w:h="259" w:hRule="exact" w:wrap="around" w:vAnchor="page" w:hAnchor="page" w:x="1441" w:y="14905" w:anchorLock="1"/>
      <w:jc w:val="center"/>
      <w:rPr>
        <w:i/>
        <w:sz w:val="20"/>
      </w:rPr>
    </w:pPr>
    <w:bookmarkStart w:id="8" w:name="Slogan"/>
    <w:bookmarkEnd w:id="8"/>
  </w:p>
  <w:p w14:paraId="629998D5" w14:textId="77777777" w:rsidR="004B2E90" w:rsidRDefault="004B2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1F7B" w14:textId="77777777" w:rsidR="009A3D8C" w:rsidRDefault="009A3D8C" w:rsidP="00C1673E">
      <w:pPr>
        <w:pStyle w:val="MemoBody"/>
      </w:pPr>
      <w:r>
        <w:separator/>
      </w:r>
    </w:p>
  </w:footnote>
  <w:footnote w:type="continuationSeparator" w:id="0">
    <w:p w14:paraId="5941117E" w14:textId="77777777" w:rsidR="009A3D8C" w:rsidRDefault="009A3D8C" w:rsidP="00C1673E">
      <w:pPr>
        <w:pStyle w:val="MemoBody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2C74" w14:textId="77777777" w:rsidR="004B2E90" w:rsidRDefault="004B2E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E2818" w14:textId="77777777" w:rsidR="004B2E90" w:rsidRDefault="004B2E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1F21" w14:textId="77777777" w:rsidR="004B2E90" w:rsidRDefault="004B2E90">
    <w:pPr>
      <w:pStyle w:val="Header"/>
      <w:framePr w:wrap="around" w:vAnchor="text" w:hAnchor="page" w:x="10657" w:y="100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5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EF0084" w14:textId="77777777" w:rsidR="004B2E90" w:rsidRDefault="004B2E90">
    <w:pPr>
      <w:framePr w:w="10800" w:h="432" w:hRule="exact" w:wrap="around" w:vAnchor="page" w:hAnchor="page" w:x="721" w:y="433" w:anchorLock="1"/>
      <w:ind w:right="360"/>
      <w:jc w:val="center"/>
      <w:rPr>
        <w:rFonts w:ascii="Arial" w:hAnsi="Arial"/>
        <w:b/>
        <w:sz w:val="36"/>
      </w:rPr>
    </w:pPr>
    <w:bookmarkStart w:id="0" w:name="ClassLabel2"/>
    <w:bookmarkEnd w:id="0"/>
  </w:p>
  <w:p w14:paraId="6EF3A563" w14:textId="77777777" w:rsidR="004B2E90" w:rsidRDefault="004B2E90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3B3" w14:textId="77777777" w:rsidR="004B2E90" w:rsidRDefault="008D2E47">
    <w:pPr>
      <w:framePr w:wrap="around" w:vAnchor="page" w:hAnchor="page" w:x="721" w:y="721" w:anchorLock="1"/>
      <w:tabs>
        <w:tab w:val="left" w:pos="2880"/>
      </w:tabs>
    </w:pPr>
    <w:bookmarkStart w:id="2" w:name="StationerySeal"/>
    <w:bookmarkEnd w:id="2"/>
    <w:r>
      <w:rPr>
        <w:noProof/>
      </w:rPr>
      <w:drawing>
        <wp:inline distT="0" distB="0" distL="0" distR="0" wp14:anchorId="5B1F58B9" wp14:editId="5C9B8606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38D76" w14:textId="77777777" w:rsidR="004B2E90" w:rsidRDefault="004B2E90">
    <w:pPr>
      <w:framePr w:w="1440" w:h="1440" w:hRule="exact" w:wrap="around" w:vAnchor="page" w:hAnchor="page" w:x="721" w:y="721" w:anchorLock="1"/>
      <w:tabs>
        <w:tab w:val="left" w:pos="2880"/>
      </w:tabs>
    </w:pPr>
  </w:p>
  <w:p w14:paraId="5906D3FD" w14:textId="77777777" w:rsidR="004B2E90" w:rsidRDefault="004B2E90">
    <w:pPr>
      <w:framePr w:w="5040" w:wrap="around" w:vAnchor="page" w:hAnchor="page" w:x="3601" w:y="721"/>
      <w:spacing w:line="300" w:lineRule="exact"/>
      <w:jc w:val="center"/>
    </w:pPr>
    <w:bookmarkStart w:id="3" w:name="StationeryHeader"/>
    <w:bookmarkEnd w:id="3"/>
    <w:r>
      <w:rPr>
        <w:rFonts w:ascii="Arial" w:hAnsi="Arial"/>
        <w:b/>
      </w:rPr>
      <w:t>DEPARTMENT OF THE AIR FORCE</w:t>
    </w:r>
    <w:r>
      <w:rPr>
        <w:rFonts w:ascii="Arial" w:hAnsi="Arial"/>
        <w:b/>
      </w:rPr>
      <w:br/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sz w:val="18"/>
          </w:rPr>
          <w:t>WASHINGTON</w:t>
        </w:r>
      </w:smartTag>
    </w:smartTag>
    <w:r>
      <w:rPr>
        <w:rFonts w:ascii="Arial" w:hAnsi="Arial"/>
        <w:b/>
        <w:sz w:val="18"/>
      </w:rPr>
      <w:t xml:space="preserve"> DC</w:t>
    </w:r>
  </w:p>
  <w:p w14:paraId="75FF6EDE" w14:textId="77777777" w:rsidR="004B2E90" w:rsidRDefault="004B2E90">
    <w:pPr>
      <w:framePr w:w="10800" w:h="432" w:hRule="exact" w:wrap="around" w:vAnchor="page" w:hAnchor="page" w:x="721" w:y="289" w:anchorLock="1"/>
      <w:jc w:val="center"/>
      <w:rPr>
        <w:rFonts w:ascii="Arial" w:hAnsi="Arial"/>
        <w:b/>
        <w:sz w:val="36"/>
      </w:rPr>
    </w:pPr>
    <w:bookmarkStart w:id="4" w:name="ClassLabel"/>
    <w:bookmarkEnd w:id="4"/>
  </w:p>
  <w:p w14:paraId="634D324F" w14:textId="77777777" w:rsidR="004B2E90" w:rsidRDefault="004B2E90">
    <w:pPr>
      <w:framePr w:h="1440" w:wrap="around" w:vAnchor="page" w:hAnchor="page" w:x="9836" w:y="721" w:anchorLock="1"/>
    </w:pPr>
    <w:bookmarkStart w:id="5" w:name="AnnivSeal"/>
    <w:bookmarkEnd w:id="5"/>
  </w:p>
  <w:p w14:paraId="238FDDB0" w14:textId="77777777" w:rsidR="004B2E90" w:rsidRDefault="004B2E90">
    <w:pPr>
      <w:pStyle w:val="Header"/>
      <w:spacing w:before="1560"/>
      <w:ind w:left="-720"/>
    </w:pPr>
  </w:p>
  <w:p w14:paraId="61386C5F" w14:textId="77777777" w:rsidR="004B2E90" w:rsidRDefault="004B2E90">
    <w:pPr>
      <w:pStyle w:val="Header"/>
      <w:spacing w:before="440" w:after="60"/>
      <w:ind w:left="-720"/>
    </w:pPr>
    <w:bookmarkStart w:id="6" w:name="SealLabel"/>
    <w:bookmarkEnd w:id="6"/>
    <w:r>
      <w:rPr>
        <w:rFonts w:ascii="Arial" w:hAnsi="Arial"/>
        <w:b/>
        <w:sz w:val="18"/>
      </w:rPr>
      <w:t>OFFICE OF THE ASSISTANT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6856"/>
    <w:multiLevelType w:val="hybridMultilevel"/>
    <w:tmpl w:val="0A828FF6"/>
    <w:lvl w:ilvl="0" w:tplc="C7FE10D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6080C2B"/>
    <w:multiLevelType w:val="hybridMultilevel"/>
    <w:tmpl w:val="DB26CFFE"/>
    <w:lvl w:ilvl="0" w:tplc="0CC2B22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82E1665"/>
    <w:multiLevelType w:val="hybridMultilevel"/>
    <w:tmpl w:val="B150EBB2"/>
    <w:lvl w:ilvl="0" w:tplc="A39ABD96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2017492228">
    <w:abstractNumId w:val="1"/>
  </w:num>
  <w:num w:numId="2" w16cid:durableId="1639608090">
    <w:abstractNumId w:val="2"/>
  </w:num>
  <w:num w:numId="3" w16cid:durableId="28863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dressee1" w:val="1. 11 CS/SCSR"/>
    <w:docVar w:name="AddresseeCount$" w:val=" 1"/>
    <w:docVar w:name="AttachCount$" w:val=" 0"/>
    <w:docVar w:name="CcCount$" w:val=" 0"/>
    <w:docVar w:name="Classified$" w:val="0"/>
    <w:docVar w:name="ClassSystem$" w:val="0"/>
    <w:docVar w:name="Date$" w:val="27 December 2002"/>
    <w:docVar w:name="FromAddNum$" w:val="0"/>
    <w:docVar w:name="FromAddress$" w:val="SAF/AQ"/>
    <w:docVar w:name="Letterhead$" w:val="1"/>
    <w:docVar w:name="LetterheadText$" w:val="DEPARTMENT OF THE AIR FORCE_x000d__x000a_WASHINGTON DC"/>
    <w:docVar w:name="LHPresent" w:val="Letter Head Is Present"/>
    <w:docVar w:name="ListSigner$" w:val=" 2"/>
    <w:docVar w:name="RefCount$" w:val=" 0"/>
    <w:docVar w:name="Routing$" w:val="0"/>
    <w:docVar w:name="SeeDistribution$" w:val="0"/>
    <w:docVar w:name="SelectedCount$" w:val=" 0"/>
    <w:docVar w:name="SelectedHandleCount$" w:val=" 0"/>
    <w:docVar w:name="SigElmt$" w:val="MICHAEL G. ROBBINS, Maj, USAF_x000d__x000a_Executive Officer_x000d__x000a_Assistant Secretary of the Air Force_x000d__x000a_  (Acquisition)"/>
    <w:docVar w:name="SignerName$" w:val="SAF/AQ"/>
    <w:docVar w:name="SignerType$" w:val="4"/>
    <w:docVar w:name="Slogan$" w:val="0"/>
    <w:docVar w:name="Subject$" w:val="Appointment of Copier Monitors for SAF/AQ"/>
    <w:docVar w:name="UnclassRemove$" w:val="1"/>
    <w:docVar w:name="UnderSealText$" w:val="OFFICE OF THE ASSISTANT SECRETARY"/>
    <w:docVar w:name="UsedDocument$" w:val="1"/>
    <w:docVar w:name="vAddresseeChanged$" w:val="1"/>
  </w:docVars>
  <w:rsids>
    <w:rsidRoot w:val="00C8447B"/>
    <w:rsid w:val="00004B2A"/>
    <w:rsid w:val="00067778"/>
    <w:rsid w:val="000B56BA"/>
    <w:rsid w:val="001678D9"/>
    <w:rsid w:val="00172D42"/>
    <w:rsid w:val="001D49B3"/>
    <w:rsid w:val="001E41A8"/>
    <w:rsid w:val="001F2FE8"/>
    <w:rsid w:val="0025599C"/>
    <w:rsid w:val="00267069"/>
    <w:rsid w:val="0027493E"/>
    <w:rsid w:val="00295890"/>
    <w:rsid w:val="002A087F"/>
    <w:rsid w:val="002C4913"/>
    <w:rsid w:val="002D4CA7"/>
    <w:rsid w:val="002D4D39"/>
    <w:rsid w:val="002E5174"/>
    <w:rsid w:val="00300725"/>
    <w:rsid w:val="003220E2"/>
    <w:rsid w:val="00365708"/>
    <w:rsid w:val="003B3062"/>
    <w:rsid w:val="003B7868"/>
    <w:rsid w:val="003C5BCD"/>
    <w:rsid w:val="003D3AE0"/>
    <w:rsid w:val="003F276D"/>
    <w:rsid w:val="003F2D15"/>
    <w:rsid w:val="00410DB7"/>
    <w:rsid w:val="00411CA7"/>
    <w:rsid w:val="00426585"/>
    <w:rsid w:val="00483522"/>
    <w:rsid w:val="00485951"/>
    <w:rsid w:val="004B2E90"/>
    <w:rsid w:val="00567A5C"/>
    <w:rsid w:val="0057086E"/>
    <w:rsid w:val="0057653C"/>
    <w:rsid w:val="005B2640"/>
    <w:rsid w:val="005C2773"/>
    <w:rsid w:val="005C47CB"/>
    <w:rsid w:val="00607999"/>
    <w:rsid w:val="00616ABD"/>
    <w:rsid w:val="00642935"/>
    <w:rsid w:val="006561E3"/>
    <w:rsid w:val="00676011"/>
    <w:rsid w:val="0068598B"/>
    <w:rsid w:val="006A5675"/>
    <w:rsid w:val="006E1785"/>
    <w:rsid w:val="00705352"/>
    <w:rsid w:val="007135EC"/>
    <w:rsid w:val="00725B20"/>
    <w:rsid w:val="007450C4"/>
    <w:rsid w:val="00780C42"/>
    <w:rsid w:val="007A0148"/>
    <w:rsid w:val="007B16E3"/>
    <w:rsid w:val="007E5847"/>
    <w:rsid w:val="00804E89"/>
    <w:rsid w:val="00806D85"/>
    <w:rsid w:val="008774FA"/>
    <w:rsid w:val="00895AB3"/>
    <w:rsid w:val="008D2E47"/>
    <w:rsid w:val="008D727D"/>
    <w:rsid w:val="00927359"/>
    <w:rsid w:val="00965024"/>
    <w:rsid w:val="00965180"/>
    <w:rsid w:val="0098203A"/>
    <w:rsid w:val="00993C4F"/>
    <w:rsid w:val="009A3D8C"/>
    <w:rsid w:val="00A244EC"/>
    <w:rsid w:val="00A66BD2"/>
    <w:rsid w:val="00A737D8"/>
    <w:rsid w:val="00A97F14"/>
    <w:rsid w:val="00AD454A"/>
    <w:rsid w:val="00B23254"/>
    <w:rsid w:val="00B31D0F"/>
    <w:rsid w:val="00BC2523"/>
    <w:rsid w:val="00C12FDF"/>
    <w:rsid w:val="00C1673E"/>
    <w:rsid w:val="00C8447B"/>
    <w:rsid w:val="00C878E7"/>
    <w:rsid w:val="00CD1DE3"/>
    <w:rsid w:val="00CE6F93"/>
    <w:rsid w:val="00D10F9B"/>
    <w:rsid w:val="00D72118"/>
    <w:rsid w:val="00D736B3"/>
    <w:rsid w:val="00D737A6"/>
    <w:rsid w:val="00D752D1"/>
    <w:rsid w:val="00DA23A9"/>
    <w:rsid w:val="00DA4B4F"/>
    <w:rsid w:val="00DC5F11"/>
    <w:rsid w:val="00E07513"/>
    <w:rsid w:val="00E132AE"/>
    <w:rsid w:val="00E67F9D"/>
    <w:rsid w:val="00E82C46"/>
    <w:rsid w:val="00EC0928"/>
    <w:rsid w:val="00F07922"/>
    <w:rsid w:val="00F11A3F"/>
    <w:rsid w:val="00F26402"/>
    <w:rsid w:val="00F32A19"/>
    <w:rsid w:val="00F3433B"/>
    <w:rsid w:val="00F63B64"/>
    <w:rsid w:val="00F81D59"/>
    <w:rsid w:val="00FB724F"/>
    <w:rsid w:val="00FE1B78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7F22DE9E"/>
  <w15:chartTrackingRefBased/>
  <w15:docId w15:val="{F441525A-3AA4-402B-86CA-9550B2CC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7653C"/>
    <w:pPr>
      <w:keepNext/>
      <w:jc w:val="right"/>
      <w:outlineLv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achmentsFlag">
    <w:name w:val="Attachments Flag"/>
    <w:basedOn w:val="Normal"/>
    <w:pPr>
      <w:spacing w:before="200"/>
      <w:ind w:right="3600"/>
    </w:pPr>
    <w:rPr>
      <w:rFonts w:ascii="NewCenturySchlbk" w:hAnsi="NewCenturySchlbk"/>
      <w:b/>
    </w:rPr>
  </w:style>
  <w:style w:type="paragraph" w:customStyle="1" w:styleId="AttachmentsLetter">
    <w:name w:val="Attachments Letter"/>
    <w:basedOn w:val="Normal"/>
    <w:next w:val="AttachListLetter"/>
    <w:pPr>
      <w:spacing w:before="200"/>
      <w:ind w:right="4320"/>
    </w:pPr>
  </w:style>
  <w:style w:type="paragraph" w:customStyle="1" w:styleId="ClosingLetter">
    <w:name w:val="Closing Letter"/>
    <w:basedOn w:val="Normal"/>
    <w:next w:val="SignatureLetter"/>
    <w:pPr>
      <w:spacing w:before="200"/>
      <w:ind w:left="5040"/>
    </w:pPr>
  </w:style>
  <w:style w:type="paragraph" w:customStyle="1" w:styleId="ClosingCSFlag">
    <w:name w:val="Closing CS Flag"/>
    <w:basedOn w:val="ClosingLetter"/>
    <w:next w:val="SignatureCSFlag"/>
    <w:pPr>
      <w:ind w:left="2160"/>
    </w:pPr>
    <w:rPr>
      <w:rFonts w:ascii="NewCenturySchlbk" w:hAnsi="NewCenturySchlbk"/>
      <w:b/>
    </w:rPr>
  </w:style>
  <w:style w:type="paragraph" w:customStyle="1" w:styleId="DateFlag">
    <w:name w:val="Date Flag"/>
    <w:basedOn w:val="Normal"/>
    <w:next w:val="ToAddressFlag"/>
    <w:pPr>
      <w:spacing w:after="400"/>
      <w:jc w:val="center"/>
    </w:pPr>
    <w:rPr>
      <w:rFonts w:ascii="NewCenturySchlbk" w:hAnsi="NewCenturySchlbk"/>
      <w:b/>
    </w:rPr>
  </w:style>
  <w:style w:type="paragraph" w:customStyle="1" w:styleId="DateLetter">
    <w:name w:val="Date Letter"/>
    <w:basedOn w:val="Normal"/>
    <w:next w:val="ToAddressLetter"/>
    <w:pPr>
      <w:spacing w:after="840"/>
      <w:jc w:val="right"/>
    </w:pPr>
  </w:style>
  <w:style w:type="paragraph" w:customStyle="1" w:styleId="LetterBodyFlag">
    <w:name w:val="Letter Body Flag"/>
    <w:basedOn w:val="Normal"/>
    <w:pPr>
      <w:spacing w:before="200"/>
      <w:ind w:firstLine="720"/>
      <w:jc w:val="both"/>
    </w:pPr>
    <w:rPr>
      <w:rFonts w:ascii="NewCenturySchlbk" w:hAnsi="NewCenturySchlbk"/>
      <w:b/>
    </w:rPr>
  </w:style>
  <w:style w:type="paragraph" w:customStyle="1" w:styleId="LetterBodyLetter">
    <w:name w:val="Letter Body Letter"/>
    <w:basedOn w:val="Normal"/>
    <w:pPr>
      <w:spacing w:before="200"/>
      <w:ind w:firstLine="720"/>
    </w:pPr>
  </w:style>
  <w:style w:type="paragraph" w:customStyle="1" w:styleId="SignatureCSFlag">
    <w:name w:val="Signature CS Flag"/>
    <w:basedOn w:val="Normal"/>
    <w:next w:val="AttachListFlag"/>
    <w:pPr>
      <w:spacing w:before="960" w:after="200"/>
      <w:ind w:left="2160"/>
    </w:pPr>
    <w:rPr>
      <w:rFonts w:ascii="NewCenturySchlbk" w:hAnsi="NewCenturySchlbk"/>
      <w:b/>
      <w:spacing w:val="-6"/>
    </w:rPr>
  </w:style>
  <w:style w:type="paragraph" w:customStyle="1" w:styleId="SignatureLetter">
    <w:name w:val="Signature Letter"/>
    <w:basedOn w:val="ClosingLetter"/>
    <w:next w:val="AttachListLetter"/>
    <w:pPr>
      <w:spacing w:before="960" w:after="200"/>
      <w:ind w:right="-576"/>
    </w:pPr>
  </w:style>
  <w:style w:type="paragraph" w:customStyle="1" w:styleId="SubparagraphFlag">
    <w:name w:val="Subparagraph Flag"/>
    <w:basedOn w:val="Normal"/>
    <w:pPr>
      <w:spacing w:before="200"/>
      <w:ind w:firstLine="1440"/>
      <w:jc w:val="both"/>
    </w:pPr>
    <w:rPr>
      <w:rFonts w:ascii="NewCenturySchlbk" w:hAnsi="NewCenturySchlbk"/>
      <w:b/>
    </w:rPr>
  </w:style>
  <w:style w:type="paragraph" w:customStyle="1" w:styleId="SubparagraphLetter">
    <w:name w:val="Subparagraph Letter"/>
    <w:basedOn w:val="Normal"/>
    <w:pPr>
      <w:spacing w:before="200"/>
      <w:ind w:firstLine="1440"/>
    </w:pPr>
  </w:style>
  <w:style w:type="paragraph" w:customStyle="1" w:styleId="ToAddressFlag">
    <w:name w:val="To Address Flag"/>
    <w:basedOn w:val="Normal"/>
    <w:pPr>
      <w:spacing w:before="200"/>
    </w:pPr>
    <w:rPr>
      <w:rFonts w:ascii="NewCenturySchlbk" w:hAnsi="NewCenturySchlbk"/>
      <w:b/>
    </w:rPr>
  </w:style>
  <w:style w:type="paragraph" w:customStyle="1" w:styleId="ToAddressLetter">
    <w:name w:val="To Address Letter"/>
    <w:basedOn w:val="Normal"/>
    <w:pPr>
      <w:spacing w:before="200"/>
    </w:pPr>
  </w:style>
  <w:style w:type="paragraph" w:customStyle="1" w:styleId="SignatureMemo">
    <w:name w:val="Signature Memo"/>
    <w:basedOn w:val="SignatureLetter"/>
    <w:next w:val="AttachmentsLetter"/>
  </w:style>
  <w:style w:type="paragraph" w:customStyle="1" w:styleId="AttachmentsChief">
    <w:name w:val="Attachments Chief"/>
    <w:basedOn w:val="Normal"/>
    <w:next w:val="AttachListFlag"/>
    <w:pPr>
      <w:spacing w:before="200"/>
      <w:ind w:right="4320"/>
    </w:pPr>
    <w:rPr>
      <w:rFonts w:ascii="NewCenturySchlbk" w:hAnsi="NewCenturySchlbk"/>
      <w:b/>
    </w:rPr>
  </w:style>
  <w:style w:type="paragraph" w:customStyle="1" w:styleId="AttachmentsMemo">
    <w:name w:val="Attachments Memo"/>
    <w:basedOn w:val="AttachmentsLetter"/>
  </w:style>
  <w:style w:type="paragraph" w:customStyle="1" w:styleId="MemoBody">
    <w:name w:val="Memo Body"/>
    <w:basedOn w:val="LetterBodyLetter"/>
  </w:style>
  <w:style w:type="paragraph" w:customStyle="1" w:styleId="MemoBodyChief">
    <w:name w:val="Memo Body Chief"/>
    <w:basedOn w:val="MemoBody"/>
    <w:pPr>
      <w:jc w:val="both"/>
    </w:pPr>
    <w:rPr>
      <w:rFonts w:ascii="NewCenturySchlbk" w:hAnsi="NewCenturySchlbk"/>
      <w:b/>
    </w:rPr>
  </w:style>
  <w:style w:type="paragraph" w:customStyle="1" w:styleId="SubjectMemo">
    <w:name w:val="Subject Memo"/>
    <w:basedOn w:val="MemoBody"/>
    <w:next w:val="MemoBody"/>
    <w:pPr>
      <w:tabs>
        <w:tab w:val="left" w:pos="1296"/>
        <w:tab w:val="left" w:pos="1368"/>
        <w:tab w:val="left" w:pos="1800"/>
      </w:tabs>
      <w:ind w:left="1296" w:hanging="1296"/>
    </w:pPr>
  </w:style>
  <w:style w:type="paragraph" w:customStyle="1" w:styleId="SubjectChief">
    <w:name w:val="Subject Chief"/>
    <w:basedOn w:val="SubjectMemo"/>
    <w:next w:val="MemoBodyChief"/>
    <w:pPr>
      <w:tabs>
        <w:tab w:val="clear" w:pos="1296"/>
        <w:tab w:val="clear" w:pos="1368"/>
        <w:tab w:val="clear" w:pos="1800"/>
        <w:tab w:val="left" w:pos="1512"/>
        <w:tab w:val="left" w:pos="1656"/>
        <w:tab w:val="left" w:pos="2160"/>
      </w:tabs>
      <w:ind w:left="1512" w:hanging="1512"/>
    </w:pPr>
    <w:rPr>
      <w:rFonts w:ascii="NewCenturySchlbk" w:hAnsi="NewCenturySchlbk"/>
      <w:b/>
    </w:rPr>
  </w:style>
  <w:style w:type="paragraph" w:customStyle="1" w:styleId="FromMemo">
    <w:name w:val="From Memo"/>
    <w:basedOn w:val="SubjectMemo"/>
    <w:next w:val="SubjectMemo"/>
    <w:pPr>
      <w:tabs>
        <w:tab w:val="clear" w:pos="1296"/>
        <w:tab w:val="clear" w:pos="1368"/>
        <w:tab w:val="clear" w:pos="1800"/>
        <w:tab w:val="left" w:pos="936"/>
        <w:tab w:val="left" w:pos="2376"/>
      </w:tabs>
      <w:ind w:left="936" w:hanging="936"/>
    </w:pPr>
  </w:style>
  <w:style w:type="paragraph" w:customStyle="1" w:styleId="FromChief">
    <w:name w:val="From Chief"/>
    <w:basedOn w:val="FromMemo"/>
    <w:next w:val="SubjectChief"/>
    <w:pPr>
      <w:tabs>
        <w:tab w:val="clear" w:pos="936"/>
        <w:tab w:val="left" w:pos="1080"/>
      </w:tabs>
      <w:ind w:left="1080" w:hanging="1080"/>
    </w:pPr>
    <w:rPr>
      <w:rFonts w:ascii="NewCenturySchlbk" w:hAnsi="NewCenturySchlbk"/>
      <w:b/>
    </w:rPr>
  </w:style>
  <w:style w:type="paragraph" w:customStyle="1" w:styleId="AttnThruMemo">
    <w:name w:val="AttnThru Memo"/>
    <w:basedOn w:val="FromMemo"/>
    <w:next w:val="FromMemo"/>
    <w:pPr>
      <w:tabs>
        <w:tab w:val="left" w:pos="2592"/>
        <w:tab w:val="left" w:pos="3312"/>
        <w:tab w:val="left" w:pos="3600"/>
        <w:tab w:val="left" w:pos="3744"/>
      </w:tabs>
      <w:spacing w:before="0"/>
      <w:ind w:left="3312" w:hanging="864"/>
    </w:pPr>
  </w:style>
  <w:style w:type="paragraph" w:customStyle="1" w:styleId="AttnThruChief">
    <w:name w:val="AttnThru Chief"/>
    <w:basedOn w:val="AttnThruMemo"/>
    <w:next w:val="FromChief"/>
    <w:pPr>
      <w:tabs>
        <w:tab w:val="clear" w:pos="936"/>
        <w:tab w:val="clear" w:pos="2376"/>
        <w:tab w:val="clear" w:pos="2592"/>
        <w:tab w:val="clear" w:pos="3312"/>
        <w:tab w:val="left" w:pos="2520"/>
      </w:tabs>
      <w:ind w:left="3888" w:hanging="1080"/>
    </w:pPr>
    <w:rPr>
      <w:rFonts w:ascii="NewCenturySchlbk" w:hAnsi="NewCenturySchlbk"/>
      <w:b/>
    </w:rPr>
  </w:style>
  <w:style w:type="paragraph" w:customStyle="1" w:styleId="MemorandumFor">
    <w:name w:val="Memorandum For"/>
    <w:basedOn w:val="AttnThruMemo"/>
    <w:next w:val="AttnThruMemo"/>
    <w:pPr>
      <w:tabs>
        <w:tab w:val="clear" w:pos="936"/>
        <w:tab w:val="clear" w:pos="2376"/>
        <w:tab w:val="clear" w:pos="2592"/>
        <w:tab w:val="left" w:pos="2448"/>
      </w:tabs>
      <w:spacing w:before="600"/>
      <w:ind w:left="2448" w:hanging="2448"/>
    </w:pPr>
  </w:style>
  <w:style w:type="paragraph" w:customStyle="1" w:styleId="MemorandumForChief">
    <w:name w:val="Memorandum For Chief"/>
    <w:basedOn w:val="MemorandumFor"/>
    <w:next w:val="AttnThruChief"/>
    <w:pPr>
      <w:tabs>
        <w:tab w:val="clear" w:pos="2448"/>
        <w:tab w:val="clear" w:pos="3312"/>
        <w:tab w:val="left" w:pos="2808"/>
      </w:tabs>
      <w:ind w:left="2808" w:hanging="2808"/>
    </w:pPr>
    <w:rPr>
      <w:rFonts w:ascii="NewCenturySchlbk" w:hAnsi="NewCenturySchlbk"/>
      <w:b/>
    </w:rPr>
  </w:style>
  <w:style w:type="paragraph" w:customStyle="1" w:styleId="DateMemo">
    <w:name w:val="Date Memo"/>
    <w:basedOn w:val="MemorandumFor"/>
    <w:next w:val="MemorandumFor"/>
    <w:pPr>
      <w:spacing w:before="0" w:after="200"/>
      <w:ind w:firstLine="0"/>
      <w:jc w:val="right"/>
    </w:pPr>
  </w:style>
  <w:style w:type="paragraph" w:customStyle="1" w:styleId="DateChief">
    <w:name w:val="Date Chief"/>
    <w:basedOn w:val="DateMemo"/>
    <w:next w:val="MemorandumForChief"/>
    <w:rPr>
      <w:rFonts w:ascii="NewCenturySchlbk" w:hAnsi="NewCenturySchlbk"/>
      <w:b/>
    </w:rPr>
  </w:style>
  <w:style w:type="paragraph" w:customStyle="1" w:styleId="AttachListFlag">
    <w:name w:val="AttachList Flag"/>
    <w:basedOn w:val="Normal"/>
    <w:pPr>
      <w:tabs>
        <w:tab w:val="left" w:pos="360"/>
        <w:tab w:val="left" w:pos="4320"/>
      </w:tabs>
      <w:ind w:left="360" w:right="4320" w:hanging="360"/>
    </w:pPr>
    <w:rPr>
      <w:rFonts w:ascii="NewCenturySchlbk" w:hAnsi="NewCenturySchlbk"/>
      <w:b/>
    </w:rPr>
  </w:style>
  <w:style w:type="paragraph" w:customStyle="1" w:styleId="AttachListLetter">
    <w:name w:val="AttachList Letter"/>
    <w:basedOn w:val="AttachmentsLetter"/>
    <w:pPr>
      <w:tabs>
        <w:tab w:val="left" w:pos="360"/>
      </w:tabs>
      <w:spacing w:before="0"/>
      <w:ind w:left="360" w:hanging="360"/>
    </w:pPr>
  </w:style>
  <w:style w:type="paragraph" w:customStyle="1" w:styleId="SignatureChief">
    <w:name w:val="Signature Chief"/>
    <w:basedOn w:val="SignatureCSFlag"/>
    <w:next w:val="AttachmentsChief"/>
    <w:pPr>
      <w:ind w:left="4320"/>
    </w:pPr>
    <w:rPr>
      <w:spacing w:val="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/>
    </w:pPr>
    <w:rPr>
      <w:rFonts w:ascii="Courier New" w:hAnsi="Courier New"/>
      <w:lang w:eastAsia="en-US"/>
    </w:rPr>
  </w:style>
  <w:style w:type="paragraph" w:customStyle="1" w:styleId="SignatureCSLetter">
    <w:name w:val="Signature CS Letter"/>
    <w:basedOn w:val="SignatureCSFlag"/>
    <w:pPr>
      <w:ind w:left="4320"/>
    </w:pPr>
  </w:style>
  <w:style w:type="paragraph" w:customStyle="1" w:styleId="ClosingCSLetter">
    <w:name w:val="Closing CS Letter"/>
    <w:basedOn w:val="ClosingLetter"/>
    <w:pPr>
      <w:ind w:left="4320"/>
    </w:pPr>
    <w:rPr>
      <w:rFonts w:ascii="NewCenturySchlbk" w:hAnsi="NewCenturySchlbk"/>
      <w:b/>
    </w:rPr>
  </w:style>
  <w:style w:type="paragraph" w:customStyle="1" w:styleId="ReferencesChief">
    <w:name w:val="References Chief"/>
    <w:basedOn w:val="Normal"/>
    <w:pPr>
      <w:tabs>
        <w:tab w:val="left" w:pos="1656"/>
      </w:tabs>
      <w:spacing w:before="200"/>
      <w:ind w:left="2160" w:hanging="2160"/>
    </w:pPr>
    <w:rPr>
      <w:rFonts w:ascii="NewCenturySchlbk" w:hAnsi="NewCenturySchlbk"/>
      <w:b/>
    </w:rPr>
  </w:style>
  <w:style w:type="paragraph" w:customStyle="1" w:styleId="ReferencesMemo">
    <w:name w:val="References Memo"/>
    <w:basedOn w:val="Normal"/>
    <w:pPr>
      <w:tabs>
        <w:tab w:val="left" w:pos="1296"/>
        <w:tab w:val="left" w:pos="1728"/>
      </w:tabs>
      <w:spacing w:before="200"/>
      <w:ind w:left="2016" w:hanging="2016"/>
    </w:pPr>
  </w:style>
  <w:style w:type="paragraph" w:customStyle="1" w:styleId="SignatureMemoDual">
    <w:name w:val="Signature Memo Dual"/>
    <w:basedOn w:val="SignatureMemo"/>
    <w:pPr>
      <w:tabs>
        <w:tab w:val="left" w:pos="5040"/>
      </w:tabs>
      <w:ind w:left="0"/>
    </w:pPr>
  </w:style>
  <w:style w:type="paragraph" w:customStyle="1" w:styleId="MemoBodyLeft">
    <w:name w:val="Memo Body Left"/>
    <w:basedOn w:val="Normal"/>
    <w:pPr>
      <w:tabs>
        <w:tab w:val="left" w:pos="2016"/>
      </w:tabs>
      <w:spacing w:before="200"/>
    </w:pPr>
  </w:style>
  <w:style w:type="paragraph" w:customStyle="1" w:styleId="AddressBox">
    <w:name w:val="Address Box"/>
    <w:basedOn w:val="Normal"/>
    <w:pPr>
      <w:framePr w:w="4320" w:h="1728" w:hRule="exact" w:wrap="around" w:vAnchor="page" w:hAnchor="page" w:x="3961" w:y="12673"/>
      <w:pBdr>
        <w:top w:val="single" w:sz="18" w:space="8" w:color="auto"/>
        <w:left w:val="single" w:sz="18" w:space="8" w:color="auto"/>
        <w:bottom w:val="single" w:sz="18" w:space="8" w:color="auto"/>
        <w:right w:val="single" w:sz="18" w:space="8" w:color="auto"/>
      </w:pBdr>
      <w:ind w:left="576" w:hanging="576"/>
    </w:pPr>
    <w:rPr>
      <w:sz w:val="30"/>
    </w:rPr>
  </w:style>
  <w:style w:type="paragraph" w:customStyle="1" w:styleId="SSSBody">
    <w:name w:val="SSS Body"/>
    <w:basedOn w:val="Normal"/>
    <w:pPr>
      <w:spacing w:before="150"/>
    </w:pPr>
    <w:rPr>
      <w:sz w:val="20"/>
    </w:rPr>
  </w:style>
  <w:style w:type="paragraph" w:customStyle="1" w:styleId="MoreAddressesMemo">
    <w:name w:val="More Addresses Memo"/>
    <w:basedOn w:val="MemorandumFor"/>
    <w:pPr>
      <w:tabs>
        <w:tab w:val="clear" w:pos="2448"/>
        <w:tab w:val="clear" w:pos="3312"/>
      </w:tabs>
      <w:spacing w:before="0"/>
      <w:ind w:left="2592" w:hanging="144"/>
    </w:pPr>
  </w:style>
  <w:style w:type="paragraph" w:customStyle="1" w:styleId="ApprovalBlock">
    <w:name w:val="Approval Block"/>
    <w:basedOn w:val="Normal"/>
    <w:pPr>
      <w:tabs>
        <w:tab w:val="left" w:leader="underscore" w:pos="1440"/>
        <w:tab w:val="left" w:pos="1584"/>
        <w:tab w:val="left" w:leader="underscore" w:pos="3600"/>
      </w:tabs>
      <w:spacing w:before="360"/>
    </w:pPr>
  </w:style>
  <w:style w:type="paragraph" w:customStyle="1" w:styleId="FirstAddressMemo">
    <w:name w:val="First Address Memo"/>
    <w:basedOn w:val="MemorandumFor"/>
    <w:pPr>
      <w:ind w:left="2592" w:hanging="2592"/>
    </w:pPr>
  </w:style>
  <w:style w:type="paragraph" w:customStyle="1" w:styleId="FirstAddressChief">
    <w:name w:val="First Address Chief"/>
    <w:basedOn w:val="Normal"/>
    <w:pPr>
      <w:tabs>
        <w:tab w:val="left" w:pos="2808"/>
      </w:tabs>
      <w:spacing w:before="600"/>
      <w:ind w:left="2952" w:hanging="2952"/>
    </w:pPr>
    <w:rPr>
      <w:rFonts w:ascii="NewCenturySchlbk" w:hAnsi="NewCenturySchlbk"/>
      <w:b/>
    </w:rPr>
  </w:style>
  <w:style w:type="paragraph" w:customStyle="1" w:styleId="MoreAddressesChief">
    <w:name w:val="More Addresses Chief"/>
    <w:basedOn w:val="Normal"/>
    <w:pPr>
      <w:ind w:left="2952" w:hanging="144"/>
    </w:pPr>
    <w:rPr>
      <w:rFonts w:ascii="NewCenturySchlbk" w:hAnsi="NewCenturySchlbk"/>
      <w:b/>
    </w:rPr>
  </w:style>
  <w:style w:type="paragraph" w:customStyle="1" w:styleId="SSSFieldsLeft">
    <w:name w:val="SSS Fields Left"/>
    <w:basedOn w:val="Normal"/>
    <w:rPr>
      <w:sz w:val="20"/>
    </w:rPr>
  </w:style>
  <w:style w:type="paragraph" w:customStyle="1" w:styleId="SSSFieldCenter">
    <w:name w:val="SSS Field Center"/>
    <w:basedOn w:val="Normal"/>
    <w:pPr>
      <w:jc w:val="center"/>
    </w:pPr>
    <w:rPr>
      <w:b/>
      <w:sz w:val="18"/>
    </w:rPr>
  </w:style>
  <w:style w:type="paragraph" w:customStyle="1" w:styleId="SSSHeadingL">
    <w:name w:val="SSS Heading L"/>
    <w:basedOn w:val="Normal"/>
    <w:rPr>
      <w:rFonts w:ascii="Arial" w:hAnsi="Arial"/>
      <w:b/>
      <w:sz w:val="18"/>
    </w:rPr>
  </w:style>
  <w:style w:type="paragraph" w:customStyle="1" w:styleId="SSSHeadingC">
    <w:name w:val="SSS Heading C"/>
    <w:basedOn w:val="SSSHeadingL"/>
    <w:pPr>
      <w:spacing w:before="20" w:after="20"/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SSSLabel">
    <w:name w:val="SSS Label"/>
    <w:rPr>
      <w:rFonts w:ascii="Arial" w:hAnsi="Arial"/>
      <w:b/>
      <w:sz w:val="18"/>
    </w:rPr>
  </w:style>
  <w:style w:type="paragraph" w:customStyle="1" w:styleId="HeaderCS">
    <w:name w:val="Header CS"/>
    <w:basedOn w:val="Header"/>
    <w:pPr>
      <w:jc w:val="right"/>
    </w:pPr>
    <w:rPr>
      <w:rFonts w:ascii="NewCenturySchlbk" w:hAnsi="NewCenturySchlbk"/>
      <w:b/>
    </w:rPr>
  </w:style>
  <w:style w:type="paragraph" w:customStyle="1" w:styleId="SSSSubparagraph">
    <w:name w:val="SSS Subparagraph"/>
    <w:basedOn w:val="SSSBody"/>
    <w:pPr>
      <w:ind w:left="720"/>
    </w:pPr>
  </w:style>
  <w:style w:type="paragraph" w:customStyle="1" w:styleId="SectionHeading">
    <w:name w:val="Section Heading"/>
    <w:basedOn w:val="Normal"/>
    <w:pPr>
      <w:keepNext/>
      <w:keepLines/>
      <w:pageBreakBefore/>
      <w:spacing w:before="240" w:after="480"/>
      <w:jc w:val="center"/>
    </w:pPr>
    <w:rPr>
      <w:rFonts w:ascii="CG Times" w:hAnsi="CG Times"/>
      <w:b/>
      <w:sz w:val="40"/>
    </w:rPr>
  </w:style>
  <w:style w:type="paragraph" w:customStyle="1" w:styleId="BodySub3">
    <w:name w:val="Body Sub 3"/>
    <w:basedOn w:val="Normal"/>
    <w:pPr>
      <w:spacing w:before="60" w:after="40"/>
      <w:ind w:left="2160"/>
    </w:pPr>
    <w:rPr>
      <w:rFonts w:ascii="CG Times" w:hAnsi="CG Times"/>
      <w:sz w:val="22"/>
    </w:rPr>
  </w:style>
  <w:style w:type="paragraph" w:customStyle="1" w:styleId="BodySub2">
    <w:name w:val="Body Sub 2"/>
    <w:basedOn w:val="Normal"/>
    <w:pPr>
      <w:tabs>
        <w:tab w:val="left" w:pos="2160"/>
      </w:tabs>
      <w:spacing w:before="120" w:after="40"/>
      <w:ind w:left="1296"/>
    </w:pPr>
    <w:rPr>
      <w:rFonts w:ascii="CG Times" w:hAnsi="CG Times"/>
      <w:sz w:val="22"/>
    </w:rPr>
  </w:style>
  <w:style w:type="paragraph" w:styleId="BalloonText">
    <w:name w:val="Balloon Text"/>
    <w:basedOn w:val="Normal"/>
    <w:semiHidden/>
    <w:rsid w:val="00C8447B"/>
    <w:rPr>
      <w:rFonts w:ascii="Tahoma" w:hAnsi="Tahoma" w:cs="Tahoma"/>
      <w:sz w:val="16"/>
      <w:szCs w:val="16"/>
    </w:rPr>
  </w:style>
  <w:style w:type="paragraph" w:customStyle="1" w:styleId="HeaderStationery">
    <w:name w:val="Header Stationery"/>
    <w:basedOn w:val="Header"/>
    <w:pPr>
      <w:spacing w:line="360" w:lineRule="exact"/>
      <w:jc w:val="center"/>
    </w:pPr>
  </w:style>
  <w:style w:type="paragraph" w:customStyle="1" w:styleId="ReferencesSAFUS">
    <w:name w:val="References SAF/US"/>
    <w:basedOn w:val="Normal"/>
    <w:pPr>
      <w:spacing w:line="360" w:lineRule="auto"/>
      <w:ind w:left="1440" w:hanging="1440"/>
    </w:pPr>
  </w:style>
  <w:style w:type="character" w:customStyle="1" w:styleId="Heading1Char">
    <w:name w:val="Heading 1 Char"/>
    <w:link w:val="Heading1"/>
    <w:rsid w:val="0057653C"/>
    <w:rPr>
      <w:rFonts w:ascii="Arial" w:hAnsi="Arial"/>
      <w:sz w:val="24"/>
    </w:rPr>
  </w:style>
  <w:style w:type="paragraph" w:styleId="BodyText">
    <w:name w:val="Body Text"/>
    <w:basedOn w:val="Normal"/>
    <w:link w:val="BodyTextChar"/>
    <w:unhideWhenUsed/>
    <w:rsid w:val="0057653C"/>
    <w:rPr>
      <w:rFonts w:ascii="Arial" w:hAnsi="Arial"/>
    </w:rPr>
  </w:style>
  <w:style w:type="character" w:customStyle="1" w:styleId="BodyTextChar">
    <w:name w:val="Body Text Char"/>
    <w:link w:val="BodyText"/>
    <w:rsid w:val="0057653C"/>
    <w:rPr>
      <w:rFonts w:ascii="Arial" w:hAnsi="Arial"/>
      <w:sz w:val="24"/>
    </w:rPr>
  </w:style>
  <w:style w:type="character" w:styleId="Hyperlink">
    <w:name w:val="Hyperlink"/>
    <w:uiPriority w:val="99"/>
    <w:unhideWhenUsed/>
    <w:rsid w:val="00DC5F11"/>
    <w:rPr>
      <w:color w:val="0000FF"/>
      <w:u w:val="single"/>
    </w:rPr>
  </w:style>
  <w:style w:type="paragraph" w:customStyle="1" w:styleId="Default">
    <w:name w:val="Default"/>
    <w:rsid w:val="007450C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450C4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450C4"/>
    <w:rPr>
      <w:rFonts w:ascii="Consolas" w:eastAsia="Calibri" w:hAnsi="Consolas"/>
      <w:sz w:val="21"/>
      <w:szCs w:val="21"/>
    </w:rPr>
  </w:style>
  <w:style w:type="paragraph" w:customStyle="1" w:styleId="SenderAddress">
    <w:name w:val="Sender Address"/>
    <w:basedOn w:val="Normal"/>
    <w:rsid w:val="005C47CB"/>
    <w:rPr>
      <w:szCs w:val="24"/>
    </w:rPr>
  </w:style>
  <w:style w:type="paragraph" w:styleId="NormalWeb">
    <w:name w:val="Normal (Web)"/>
    <w:basedOn w:val="Normal"/>
    <w:uiPriority w:val="99"/>
    <w:unhideWhenUsed/>
    <w:rsid w:val="005C47CB"/>
    <w:pPr>
      <w:spacing w:before="100" w:beforeAutospacing="1" w:after="240"/>
    </w:pPr>
    <w:rPr>
      <w:szCs w:val="24"/>
    </w:rPr>
  </w:style>
  <w:style w:type="paragraph" w:styleId="ListParagraph">
    <w:name w:val="List Paragraph"/>
    <w:basedOn w:val="Normal"/>
    <w:uiPriority w:val="34"/>
    <w:qFormat/>
    <w:rsid w:val="00410D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fMemo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5E7AEA023A46A72EF91FFB2B81E1" ma:contentTypeVersion="4" ma:contentTypeDescription="Create a new document." ma:contentTypeScope="" ma:versionID="ec8140c2375dfb287916b1a3b024570f">
  <xsd:schema xmlns:xsd="http://www.w3.org/2001/XMLSchema" xmlns:xs="http://www.w3.org/2001/XMLSchema" xmlns:p="http://schemas.microsoft.com/office/2006/metadata/properties" xmlns:ns2="fb953b10-ad5f-4550-85a7-0708ee116e50" targetNamespace="http://schemas.microsoft.com/office/2006/metadata/properties" ma:root="true" ma:fieldsID="8ba934ef5e783979dbbc3f5abd259bfe" ns2:_="">
    <xsd:import namespace="fb953b10-ad5f-4550-85a7-0708ee116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3b10-ad5f-4550-85a7-0708ee116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DB9B2-8334-4C21-95D5-C94003AE0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DE9E51-9A9F-4FF5-BDDF-8B58FD0DF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602F5-3609-4B8B-9235-8D601ECCBE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233EB4-BA83-4EAE-82B8-CFAA0FB90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53b10-ad5f-4550-85a7-0708ee116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AfMemo4</Template>
  <TotalTime>21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Memorandum Template</vt:lpstr>
    </vt:vector>
  </TitlesOfParts>
  <Company>AFPCA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Memorandum Template</dc:title>
  <dc:subject/>
  <dc:creator>USAF</dc:creator>
  <cp:keywords/>
  <dc:description>For Quest version 4.08.1</dc:description>
  <cp:lastModifiedBy>REUNING, MAXIMILLIAN P Maj USAF HAF SAF/AQX</cp:lastModifiedBy>
  <cp:revision>9</cp:revision>
  <cp:lastPrinted>2018-07-20T17:16:00Z</cp:lastPrinted>
  <dcterms:created xsi:type="dcterms:W3CDTF">2022-09-19T18:03:00Z</dcterms:created>
  <dcterms:modified xsi:type="dcterms:W3CDTF">2022-09-21T16:20:00Z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Quest</vt:lpwstr>
  </property>
  <property fmtid="{D5CDD505-2E9C-101B-9397-08002B2CF9AE}" pid="3" name="Office">
    <vt:lpwstr>AFPCA/GAPM</vt:lpwstr>
  </property>
  <property fmtid="{D5CDD505-2E9C-101B-9397-08002B2CF9AE}" pid="4" name="Date completed">
    <vt:lpwstr>4/12/2001</vt:lpwstr>
  </property>
  <property fmtid="{D5CDD505-2E9C-101B-9397-08002B2CF9AE}" pid="5" name="Order0">
    <vt:lpwstr/>
  </property>
  <property fmtid="{D5CDD505-2E9C-101B-9397-08002B2CF9AE}" pid="6" name="display_urn:schemas-microsoft-com:office:office#Editor">
    <vt:lpwstr>LAKE, KIMBERLY D NH-04 USAF HAF SAF/SAF/AQX</vt:lpwstr>
  </property>
  <property fmtid="{D5CDD505-2E9C-101B-9397-08002B2CF9AE}" pid="7" name="Title">
    <vt:lpwstr>Official Memorandum Template</vt:lpwstr>
  </property>
  <property fmtid="{D5CDD505-2E9C-101B-9397-08002B2CF9AE}" pid="8" name="Order">
    <vt:lpwstr>1100.00000000000</vt:lpwstr>
  </property>
  <property fmtid="{D5CDD505-2E9C-101B-9397-08002B2CF9AE}" pid="9" name="display_urn:schemas-microsoft-com:office:office#Author">
    <vt:lpwstr>LAKE, KIMBERLY D NH-04 USAF HAF SAF/SAF/AQX</vt:lpwstr>
  </property>
</Properties>
</file>