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299A" w14:textId="6670FBB5" w:rsidR="009E1B0D" w:rsidRDefault="00DA02AA" w:rsidP="00812725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Air Force </w:t>
      </w:r>
      <w:r w:rsidR="00DB340E" w:rsidRPr="00B034A9">
        <w:rPr>
          <w:sz w:val="36"/>
          <w:szCs w:val="36"/>
        </w:rPr>
        <w:t>Business Rules</w:t>
      </w:r>
      <w:r w:rsidR="009C0F95">
        <w:rPr>
          <w:sz w:val="36"/>
          <w:szCs w:val="36"/>
        </w:rPr>
        <w:t xml:space="preserve"> for</w:t>
      </w:r>
    </w:p>
    <w:p w14:paraId="17DF6DC2" w14:textId="5F00AD1F" w:rsidR="00DF58DF" w:rsidRDefault="009E1B0D" w:rsidP="00C03796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Summer </w:t>
      </w:r>
      <w:r w:rsidR="00C03796">
        <w:rPr>
          <w:sz w:val="36"/>
          <w:szCs w:val="36"/>
        </w:rPr>
        <w:t xml:space="preserve">Execution Review </w:t>
      </w:r>
      <w:r>
        <w:rPr>
          <w:sz w:val="36"/>
          <w:szCs w:val="36"/>
        </w:rPr>
        <w:t>202</w:t>
      </w:r>
      <w:r w:rsidR="004126BF">
        <w:rPr>
          <w:sz w:val="36"/>
          <w:szCs w:val="36"/>
        </w:rPr>
        <w:t>3</w:t>
      </w:r>
      <w:r w:rsidR="00E252FC">
        <w:rPr>
          <w:sz w:val="36"/>
          <w:szCs w:val="36"/>
        </w:rPr>
        <w:t xml:space="preserve"> </w:t>
      </w:r>
    </w:p>
    <w:p w14:paraId="71825E6D" w14:textId="77777777" w:rsidR="00E53B8D" w:rsidRDefault="00E53B8D" w:rsidP="00B75175">
      <w:pPr>
        <w:pStyle w:val="Title"/>
        <w:rPr>
          <w:sz w:val="32"/>
          <w:szCs w:val="32"/>
        </w:rPr>
      </w:pPr>
    </w:p>
    <w:p w14:paraId="316D6938" w14:textId="77777777" w:rsidR="001137AA" w:rsidRPr="00B75175" w:rsidRDefault="001137AA" w:rsidP="00B75175">
      <w:pPr>
        <w:pStyle w:val="Title"/>
        <w:rPr>
          <w:sz w:val="32"/>
          <w:szCs w:val="32"/>
        </w:rPr>
      </w:pPr>
      <w:r w:rsidRPr="00B75175">
        <w:rPr>
          <w:sz w:val="32"/>
          <w:szCs w:val="32"/>
        </w:rPr>
        <w:t>Objective</w:t>
      </w:r>
    </w:p>
    <w:p w14:paraId="28371180" w14:textId="1D2B3DA1" w:rsidR="00D959D6" w:rsidRDefault="00E9157B" w:rsidP="00AF7737">
      <w:pPr>
        <w:spacing w:after="0"/>
      </w:pPr>
      <w:r>
        <w:t xml:space="preserve">The goal </w:t>
      </w:r>
      <w:r w:rsidR="009E1B0D">
        <w:t xml:space="preserve">of Summer Execution Review </w:t>
      </w:r>
      <w:r w:rsidR="00C03796">
        <w:t>is to protect Air Force Total Obligation Authority</w:t>
      </w:r>
      <w:r w:rsidR="00135458">
        <w:t xml:space="preserve"> (TOA)</w:t>
      </w:r>
      <w:r w:rsidR="00C03796">
        <w:t xml:space="preserve"> through </w:t>
      </w:r>
      <w:r w:rsidR="00A53D82">
        <w:t>two</w:t>
      </w:r>
      <w:r w:rsidR="00C03796">
        <w:t xml:space="preserve"> mechanisms:</w:t>
      </w:r>
    </w:p>
    <w:p w14:paraId="497A7A9C" w14:textId="3DF5E147" w:rsidR="00D959D6" w:rsidRDefault="00453911" w:rsidP="00AF7737">
      <w:pPr>
        <w:pStyle w:val="ListParagraph"/>
        <w:numPr>
          <w:ilvl w:val="0"/>
          <w:numId w:val="19"/>
        </w:numPr>
        <w:spacing w:after="0"/>
      </w:pPr>
      <w:r>
        <w:t>R</w:t>
      </w:r>
      <w:r w:rsidR="00D959D6">
        <w:t xml:space="preserve">eview </w:t>
      </w:r>
      <w:r w:rsidR="007922EB">
        <w:t xml:space="preserve">current and prior-year </w:t>
      </w:r>
      <w:r w:rsidR="00D959D6">
        <w:t xml:space="preserve">program execution </w:t>
      </w:r>
      <w:r w:rsidR="00254685">
        <w:t>to identify</w:t>
      </w:r>
      <w:r w:rsidR="00D959D6">
        <w:t xml:space="preserve"> possible sources for AF</w:t>
      </w:r>
      <w:r>
        <w:t xml:space="preserve"> </w:t>
      </w:r>
      <w:r w:rsidR="00D959D6">
        <w:t xml:space="preserve">and SAF/AQ </w:t>
      </w:r>
      <w:proofErr w:type="gramStart"/>
      <w:r w:rsidR="00C03796">
        <w:t>prioritie</w:t>
      </w:r>
      <w:r w:rsidR="00D959D6">
        <w:t>s</w:t>
      </w:r>
      <w:proofErr w:type="gramEnd"/>
    </w:p>
    <w:p w14:paraId="7DCD7237" w14:textId="4D03356B" w:rsidR="0066749A" w:rsidRDefault="00453911" w:rsidP="00D959D6">
      <w:pPr>
        <w:pStyle w:val="ListParagraph"/>
        <w:numPr>
          <w:ilvl w:val="0"/>
          <w:numId w:val="19"/>
        </w:numPr>
        <w:spacing w:after="0"/>
      </w:pPr>
      <w:r>
        <w:t>P</w:t>
      </w:r>
      <w:r w:rsidR="00D959D6">
        <w:t>repare under-executing program</w:t>
      </w:r>
      <w:r>
        <w:t>s</w:t>
      </w:r>
      <w:r w:rsidR="00D959D6">
        <w:t xml:space="preserve"> for OSD INV-001</w:t>
      </w:r>
      <w:r w:rsidR="00DA02AA">
        <w:t xml:space="preserve"> Under</w:t>
      </w:r>
      <w:r w:rsidR="00F67F5D">
        <w:t>-</w:t>
      </w:r>
      <w:r w:rsidR="00DA02AA">
        <w:t>execution Review d</w:t>
      </w:r>
      <w:r w:rsidR="00D959D6">
        <w:t xml:space="preserve">rill by </w:t>
      </w:r>
      <w:r w:rsidR="00FE45DE">
        <w:t xml:space="preserve">realigning funding and/or </w:t>
      </w:r>
      <w:r w:rsidR="00D959D6">
        <w:t xml:space="preserve">building reclamas to protect </w:t>
      </w:r>
      <w:proofErr w:type="gramStart"/>
      <w:r w:rsidR="00D959D6">
        <w:t>funding</w:t>
      </w:r>
      <w:proofErr w:type="gramEnd"/>
    </w:p>
    <w:p w14:paraId="188ADB35" w14:textId="77777777" w:rsidR="005D6F93" w:rsidRDefault="005D6F93" w:rsidP="00B75175">
      <w:pPr>
        <w:pStyle w:val="Title"/>
        <w:rPr>
          <w:sz w:val="32"/>
          <w:szCs w:val="32"/>
        </w:rPr>
      </w:pPr>
    </w:p>
    <w:p w14:paraId="03F064D2" w14:textId="53A40673" w:rsidR="00971508" w:rsidRPr="00B75175" w:rsidRDefault="00971508" w:rsidP="00B75175">
      <w:pPr>
        <w:pStyle w:val="Title"/>
        <w:rPr>
          <w:sz w:val="32"/>
          <w:szCs w:val="32"/>
        </w:rPr>
      </w:pPr>
      <w:r w:rsidRPr="00B75175">
        <w:rPr>
          <w:sz w:val="32"/>
          <w:szCs w:val="32"/>
        </w:rPr>
        <w:t>Governance</w:t>
      </w:r>
      <w:r w:rsidR="00A8487E">
        <w:rPr>
          <w:sz w:val="32"/>
          <w:szCs w:val="32"/>
        </w:rPr>
        <w:t xml:space="preserve"> &amp; Princip</w:t>
      </w:r>
      <w:r w:rsidR="006E4460">
        <w:rPr>
          <w:sz w:val="32"/>
          <w:szCs w:val="32"/>
        </w:rPr>
        <w:t>al</w:t>
      </w:r>
      <w:r w:rsidR="00A8487E">
        <w:rPr>
          <w:sz w:val="32"/>
          <w:szCs w:val="32"/>
        </w:rPr>
        <w:t>s</w:t>
      </w:r>
    </w:p>
    <w:p w14:paraId="72778138" w14:textId="3F47CFD8" w:rsidR="00A8487E" w:rsidRDefault="00677069" w:rsidP="003E457C">
      <w:r w:rsidRPr="007D2F1B">
        <w:t xml:space="preserve">SAF/AQX, </w:t>
      </w:r>
      <w:r w:rsidR="00135458">
        <w:t xml:space="preserve">SAF/FMB, and </w:t>
      </w:r>
      <w:r w:rsidR="000615B1" w:rsidRPr="007D2F1B">
        <w:t xml:space="preserve">AF/A8P </w:t>
      </w:r>
      <w:r w:rsidR="003F103C" w:rsidRPr="007D2F1B">
        <w:t xml:space="preserve">will chair </w:t>
      </w:r>
      <w:r w:rsidR="00A8487E">
        <w:t>the Summer Execution Review</w:t>
      </w:r>
      <w:r w:rsidR="001A7AD7" w:rsidRPr="007D2F1B">
        <w:t>.</w:t>
      </w:r>
      <w:r w:rsidR="003E457C">
        <w:t xml:space="preserve"> </w:t>
      </w:r>
      <w:r w:rsidR="00DA02AA">
        <w:t>Tri</w:t>
      </w:r>
      <w:r w:rsidR="00A8487E">
        <w:t>-Chair Princip</w:t>
      </w:r>
      <w:r w:rsidR="006E4460">
        <w:t>als</w:t>
      </w:r>
      <w:r w:rsidR="00A8487E">
        <w:t>:</w:t>
      </w:r>
    </w:p>
    <w:p w14:paraId="60D8FAFA" w14:textId="0B97049B" w:rsidR="00A8487E" w:rsidRDefault="00A8487E" w:rsidP="004D04C2">
      <w:pPr>
        <w:spacing w:after="0" w:line="240" w:lineRule="auto"/>
        <w:ind w:left="720"/>
      </w:pPr>
      <w:r>
        <w:t>SAF/AQX – Mr. William Bailey, SES</w:t>
      </w:r>
      <w:r w:rsidR="004126BF">
        <w:t>/Mr. Mark Murphy, SES</w:t>
      </w:r>
    </w:p>
    <w:p w14:paraId="229FA783" w14:textId="7F5798BF" w:rsidR="00A8487E" w:rsidRDefault="00A8487E" w:rsidP="004D04C2">
      <w:pPr>
        <w:spacing w:after="0" w:line="240" w:lineRule="auto"/>
        <w:ind w:left="720"/>
      </w:pPr>
      <w:r>
        <w:t>SAF/FMB – M</w:t>
      </w:r>
      <w:r w:rsidR="00135458">
        <w:t>s</w:t>
      </w:r>
      <w:r>
        <w:t xml:space="preserve">. </w:t>
      </w:r>
      <w:r w:rsidR="00135458">
        <w:t xml:space="preserve">Teresa </w:t>
      </w:r>
      <w:proofErr w:type="spellStart"/>
      <w:r w:rsidR="00135458">
        <w:t>Bickett</w:t>
      </w:r>
      <w:proofErr w:type="spellEnd"/>
      <w:r>
        <w:t>, SES</w:t>
      </w:r>
      <w:r w:rsidR="00C47FD1">
        <w:t>/Ms. Natalie Osgood, GS-15</w:t>
      </w:r>
    </w:p>
    <w:p w14:paraId="318F4C12" w14:textId="663AABC9" w:rsidR="00A8487E" w:rsidRDefault="00A8487E" w:rsidP="004D04C2">
      <w:pPr>
        <w:spacing w:after="0" w:line="240" w:lineRule="auto"/>
        <w:ind w:left="720"/>
      </w:pPr>
      <w:r>
        <w:t xml:space="preserve">AF/A8P – </w:t>
      </w:r>
      <w:r w:rsidR="00A52330">
        <w:t>Mr. Gregory Parker, GS-15</w:t>
      </w:r>
    </w:p>
    <w:p w14:paraId="4C0715FF" w14:textId="77777777" w:rsidR="00A8487E" w:rsidRDefault="00A8487E" w:rsidP="006D7898">
      <w:pPr>
        <w:pStyle w:val="Title"/>
        <w:rPr>
          <w:sz w:val="32"/>
          <w:szCs w:val="32"/>
        </w:rPr>
      </w:pPr>
    </w:p>
    <w:p w14:paraId="372188C1" w14:textId="5E610B9B" w:rsidR="00BB0CDC" w:rsidRPr="006D7898" w:rsidRDefault="007D6755" w:rsidP="006D7898">
      <w:pPr>
        <w:pStyle w:val="Title"/>
        <w:rPr>
          <w:sz w:val="32"/>
          <w:szCs w:val="32"/>
        </w:rPr>
      </w:pPr>
      <w:r>
        <w:rPr>
          <w:sz w:val="32"/>
          <w:szCs w:val="32"/>
        </w:rPr>
        <w:t>Program</w:t>
      </w:r>
      <w:r w:rsidR="002634E5">
        <w:rPr>
          <w:sz w:val="32"/>
          <w:szCs w:val="32"/>
        </w:rPr>
        <w:t xml:space="preserve"> </w:t>
      </w:r>
      <w:r w:rsidR="00F62083">
        <w:rPr>
          <w:sz w:val="32"/>
          <w:szCs w:val="32"/>
        </w:rPr>
        <w:t>Review</w:t>
      </w:r>
    </w:p>
    <w:p w14:paraId="2A3FC053" w14:textId="50026F9D" w:rsidR="006C73DF" w:rsidRPr="0037161E" w:rsidRDefault="00E252FC" w:rsidP="006C73DF">
      <w:pPr>
        <w:pStyle w:val="ListParagraph"/>
        <w:numPr>
          <w:ilvl w:val="0"/>
          <w:numId w:val="14"/>
        </w:numPr>
        <w:rPr>
          <w:color w:val="0070C0"/>
        </w:rPr>
      </w:pPr>
      <w:r w:rsidRPr="00E252FC">
        <w:rPr>
          <w:b/>
          <w:u w:val="single"/>
        </w:rPr>
        <w:t>Purpose:</w:t>
      </w:r>
      <w:r>
        <w:t xml:space="preserve">  </w:t>
      </w:r>
      <w:r w:rsidR="00F451F2">
        <w:t>This event se</w:t>
      </w:r>
      <w:r w:rsidR="0033250D">
        <w:t xml:space="preserve">rves as a tool to </w:t>
      </w:r>
      <w:r w:rsidR="004126BF">
        <w:t>identify</w:t>
      </w:r>
      <w:r w:rsidR="00DA02AA">
        <w:t xml:space="preserve"> </w:t>
      </w:r>
      <w:r w:rsidR="00F451F2">
        <w:t>reprogramming</w:t>
      </w:r>
      <w:r w:rsidR="00A0517B">
        <w:t xml:space="preserve"> events</w:t>
      </w:r>
      <w:r w:rsidR="00350179">
        <w:t xml:space="preserve"> and</w:t>
      </w:r>
      <w:r w:rsidR="00A0517B">
        <w:t xml:space="preserve"> potential marks/resci</w:t>
      </w:r>
      <w:r w:rsidR="00F451F2">
        <w:t>ssions to the President’s Budget</w:t>
      </w:r>
    </w:p>
    <w:p w14:paraId="4DD1821D" w14:textId="77777777" w:rsidR="00E252FC" w:rsidRDefault="00E252FC" w:rsidP="008F03D6">
      <w:pPr>
        <w:pStyle w:val="ListParagraph"/>
        <w:numPr>
          <w:ilvl w:val="0"/>
          <w:numId w:val="14"/>
        </w:numPr>
      </w:pPr>
      <w:r w:rsidRPr="00E252FC">
        <w:rPr>
          <w:b/>
          <w:u w:val="single"/>
        </w:rPr>
        <w:t>Rules of Engagement:</w:t>
      </w:r>
      <w:r>
        <w:t xml:space="preserve">  </w:t>
      </w:r>
    </w:p>
    <w:p w14:paraId="2D71233A" w14:textId="37601AA9" w:rsidR="005B4816" w:rsidRPr="005B4816" w:rsidRDefault="005B4816" w:rsidP="008F12D2">
      <w:pPr>
        <w:pStyle w:val="ListParagraph"/>
        <w:numPr>
          <w:ilvl w:val="1"/>
          <w:numId w:val="14"/>
        </w:numPr>
      </w:pPr>
      <w:r w:rsidRPr="005B4816">
        <w:rPr>
          <w:b/>
          <w:bCs/>
        </w:rPr>
        <w:t>8 May to 12 May 2023:</w:t>
      </w:r>
      <w:r>
        <w:t xml:space="preserve"> CFOs ensure all spend plans are updated to reflect to-date obligations and </w:t>
      </w:r>
      <w:proofErr w:type="gramStart"/>
      <w:r>
        <w:t>expenditures</w:t>
      </w:r>
      <w:proofErr w:type="gramEnd"/>
    </w:p>
    <w:p w14:paraId="7B8C35B7" w14:textId="0594CDBB" w:rsidR="0029688D" w:rsidRDefault="005B4816" w:rsidP="0029688D">
      <w:pPr>
        <w:pStyle w:val="ListParagraph"/>
        <w:numPr>
          <w:ilvl w:val="1"/>
          <w:numId w:val="14"/>
        </w:numPr>
      </w:pPr>
      <w:r w:rsidRPr="005B4816">
        <w:rPr>
          <w:b/>
        </w:rPr>
        <w:t>15 May</w:t>
      </w:r>
      <w:r w:rsidR="008F12D2" w:rsidRPr="005B4816">
        <w:rPr>
          <w:b/>
        </w:rPr>
        <w:t xml:space="preserve"> to </w:t>
      </w:r>
      <w:r w:rsidR="0029688D">
        <w:rPr>
          <w:b/>
        </w:rPr>
        <w:t xml:space="preserve">25 May 2023: </w:t>
      </w:r>
      <w:r w:rsidR="0029688D">
        <w:t xml:space="preserve">AQXE, FMBI and A8P </w:t>
      </w:r>
      <w:r w:rsidR="0029688D" w:rsidRPr="0021093F">
        <w:t xml:space="preserve">review </w:t>
      </w:r>
      <w:r w:rsidR="00643970" w:rsidRPr="0021093F">
        <w:t xml:space="preserve">programs with </w:t>
      </w:r>
      <w:r w:rsidR="00AC6B95" w:rsidRPr="0021093F">
        <w:t xml:space="preserve">current year </w:t>
      </w:r>
      <w:r w:rsidR="0029688D" w:rsidRPr="0021093F">
        <w:t>INV-001 risk</w:t>
      </w:r>
      <w:r w:rsidR="00AC6B95" w:rsidRPr="0021093F">
        <w:t xml:space="preserve">, as well as </w:t>
      </w:r>
      <w:r w:rsidR="009C5FAD" w:rsidRPr="0021093F">
        <w:t>pr</w:t>
      </w:r>
      <w:r w:rsidR="00643970" w:rsidRPr="0021093F">
        <w:t xml:space="preserve">ior year </w:t>
      </w:r>
      <w:r w:rsidR="00FB5CA6" w:rsidRPr="0021093F">
        <w:t xml:space="preserve">(FY21 &amp; 22) available </w:t>
      </w:r>
      <w:r w:rsidR="0021093F" w:rsidRPr="0021093F">
        <w:t>funds and</w:t>
      </w:r>
      <w:r w:rsidR="0029688D" w:rsidRPr="0021093F">
        <w:t xml:space="preserve"> </w:t>
      </w:r>
      <w:r w:rsidR="0029688D">
        <w:t xml:space="preserve">make initial recommendations for corrective actions to protect AF TOA. </w:t>
      </w:r>
      <w:r w:rsidR="008351B8">
        <w:t>All inputs must be captured in the “</w:t>
      </w:r>
      <w:r w:rsidR="008351B8" w:rsidRPr="00FC78A8">
        <w:rPr>
          <w:color w:val="FF0000"/>
        </w:rPr>
        <w:t xml:space="preserve">FY23 </w:t>
      </w:r>
      <w:r w:rsidR="007A7FA0" w:rsidRPr="00FC78A8">
        <w:rPr>
          <w:color w:val="FF0000"/>
        </w:rPr>
        <w:t>SER Inputs</w:t>
      </w:r>
      <w:r w:rsidR="007A7FA0">
        <w:t xml:space="preserve">” MS List. </w:t>
      </w:r>
      <w:r w:rsidR="0029688D">
        <w:t>The review criteria include:</w:t>
      </w:r>
    </w:p>
    <w:p w14:paraId="4CF597CE" w14:textId="77777777" w:rsidR="0029688D" w:rsidRDefault="0029688D" w:rsidP="0029688D">
      <w:pPr>
        <w:pStyle w:val="ListParagraph"/>
        <w:numPr>
          <w:ilvl w:val="2"/>
          <w:numId w:val="14"/>
        </w:numPr>
      </w:pPr>
      <w:r>
        <w:t xml:space="preserve">All </w:t>
      </w:r>
      <w:r w:rsidRPr="00965474">
        <w:t>ACAT I</w:t>
      </w:r>
      <w:r>
        <w:t>, Major MTA and SAF/AQ Priority</w:t>
      </w:r>
      <w:r w:rsidRPr="00965474">
        <w:t xml:space="preserve"> programs </w:t>
      </w:r>
      <w:r>
        <w:t>(need to look at everything)</w:t>
      </w:r>
    </w:p>
    <w:p w14:paraId="04CD8A17" w14:textId="77777777" w:rsidR="0029688D" w:rsidRPr="00A420AA" w:rsidRDefault="0029688D" w:rsidP="0029688D">
      <w:pPr>
        <w:pStyle w:val="ListParagraph"/>
        <w:numPr>
          <w:ilvl w:val="2"/>
          <w:numId w:val="14"/>
        </w:numPr>
      </w:pPr>
      <w:r w:rsidRPr="00A420AA">
        <w:t xml:space="preserve">Programs at risk of </w:t>
      </w:r>
      <w:r>
        <w:t xml:space="preserve">a FY25 </w:t>
      </w:r>
      <w:r w:rsidRPr="00A420AA">
        <w:t xml:space="preserve">OSD INV-001 adjustment </w:t>
      </w:r>
      <w:r>
        <w:t>or</w:t>
      </w:r>
      <w:r w:rsidRPr="00A420AA">
        <w:t xml:space="preserve"> Congressional mark</w:t>
      </w:r>
      <w:r>
        <w:t>s</w:t>
      </w:r>
      <w:r w:rsidRPr="00A420AA">
        <w:t>/rescission</w:t>
      </w:r>
      <w:r>
        <w:t>s</w:t>
      </w:r>
      <w:r w:rsidRPr="00A420AA">
        <w:t xml:space="preserve"> due to</w:t>
      </w:r>
      <w:r>
        <w:t xml:space="preserve"> u</w:t>
      </w:r>
      <w:r w:rsidRPr="00A420AA">
        <w:t>nder-ex</w:t>
      </w:r>
      <w:r>
        <w:t>ecution in the active years (FY23</w:t>
      </w:r>
      <w:r w:rsidRPr="00A420AA">
        <w:t xml:space="preserve"> </w:t>
      </w:r>
      <w:r>
        <w:t xml:space="preserve">Procurement </w:t>
      </w:r>
      <w:r w:rsidRPr="00A420AA">
        <w:t>obligations</w:t>
      </w:r>
      <w:r>
        <w:t xml:space="preserve"> and RDT&amp;E Expenditures</w:t>
      </w:r>
      <w:r w:rsidRPr="00A420AA">
        <w:t xml:space="preserve"> measured against </w:t>
      </w:r>
      <w:r>
        <w:t xml:space="preserve">OSD goals and </w:t>
      </w:r>
      <w:proofErr w:type="spellStart"/>
      <w:r w:rsidRPr="004D04C2">
        <w:t>CCaR</w:t>
      </w:r>
      <w:proofErr w:type="spellEnd"/>
      <w:r w:rsidRPr="004D04C2">
        <w:t xml:space="preserve"> A</w:t>
      </w:r>
      <w:r>
        <w:t>pprov</w:t>
      </w:r>
      <w:r w:rsidRPr="004D04C2">
        <w:t>ed</w:t>
      </w:r>
      <w:r w:rsidRPr="00A420AA">
        <w:t xml:space="preserve"> </w:t>
      </w:r>
      <w:r>
        <w:t>data)</w:t>
      </w:r>
    </w:p>
    <w:p w14:paraId="5C373612" w14:textId="7230A786" w:rsidR="0029688D" w:rsidRPr="00041BCC" w:rsidRDefault="0029688D" w:rsidP="0029688D">
      <w:pPr>
        <w:pStyle w:val="ListParagraph"/>
        <w:numPr>
          <w:ilvl w:val="2"/>
          <w:numId w:val="14"/>
        </w:numPr>
      </w:pPr>
      <w:r>
        <w:t>Previously reviewed SPR programs</w:t>
      </w:r>
      <w:r w:rsidR="007E1EBB">
        <w:t xml:space="preserve"> and watch items</w:t>
      </w:r>
    </w:p>
    <w:p w14:paraId="4D2246B3" w14:textId="77777777" w:rsidR="0029688D" w:rsidRDefault="0029688D" w:rsidP="0029688D">
      <w:pPr>
        <w:pStyle w:val="ListParagraph"/>
        <w:numPr>
          <w:ilvl w:val="2"/>
          <w:numId w:val="14"/>
        </w:numPr>
      </w:pPr>
      <w:r w:rsidRPr="00041BCC">
        <w:lastRenderedPageBreak/>
        <w:t>Programs with significant</w:t>
      </w:r>
      <w:r w:rsidRPr="009A02EC">
        <w:t xml:space="preserve"> reported cost/schedule/performance/funding conc</w:t>
      </w:r>
      <w:r>
        <w:t>erns</w:t>
      </w:r>
    </w:p>
    <w:p w14:paraId="36FF2C07" w14:textId="681D3E22" w:rsidR="0029688D" w:rsidRDefault="0029688D" w:rsidP="0029688D">
      <w:pPr>
        <w:pStyle w:val="ListParagraph"/>
        <w:numPr>
          <w:ilvl w:val="2"/>
          <w:numId w:val="14"/>
        </w:numPr>
      </w:pPr>
      <w:r>
        <w:t xml:space="preserve">Programs with substantial execution events (e.g., contract awards) projected in </w:t>
      </w:r>
      <w:proofErr w:type="gramStart"/>
      <w:r w:rsidR="00465C9C">
        <w:t>4Q</w:t>
      </w:r>
      <w:r>
        <w:t>FY23</w:t>
      </w:r>
      <w:proofErr w:type="gramEnd"/>
    </w:p>
    <w:p w14:paraId="0AB8E32D" w14:textId="12E5C2DC" w:rsidR="00691D23" w:rsidRPr="00F1109D" w:rsidRDefault="0029688D" w:rsidP="000F7EC3">
      <w:pPr>
        <w:pStyle w:val="ListParagraph"/>
        <w:numPr>
          <w:ilvl w:val="2"/>
          <w:numId w:val="14"/>
        </w:numPr>
      </w:pPr>
      <w:r>
        <w:t>Analyst will need to track sources submitted to the OMNIBUS</w:t>
      </w:r>
      <w:r w:rsidR="00976546">
        <w:t xml:space="preserve">; CFOs must be prepared to provide obligation/expenditure plan </w:t>
      </w:r>
      <w:r w:rsidR="00024502">
        <w:t xml:space="preserve">if sources are </w:t>
      </w:r>
      <w:r w:rsidR="00024502" w:rsidRPr="00F1109D">
        <w:t>rejected</w:t>
      </w:r>
      <w:r w:rsidR="000F7EC3" w:rsidRPr="00F1109D">
        <w:t xml:space="preserve"> and provide an alternate source(s)</w:t>
      </w:r>
    </w:p>
    <w:p w14:paraId="5A49C783" w14:textId="3AFF4D38" w:rsidR="00227ACB" w:rsidRDefault="00584E6E" w:rsidP="004B5A2B">
      <w:pPr>
        <w:pStyle w:val="ListParagraph"/>
        <w:numPr>
          <w:ilvl w:val="1"/>
          <w:numId w:val="14"/>
        </w:numPr>
      </w:pPr>
      <w:r>
        <w:rPr>
          <w:b/>
        </w:rPr>
        <w:t xml:space="preserve">30 May to </w:t>
      </w:r>
      <w:r w:rsidR="005B4816" w:rsidRPr="005B4816">
        <w:rPr>
          <w:b/>
        </w:rPr>
        <w:t>9 Jun</w:t>
      </w:r>
      <w:r w:rsidR="008F12D2" w:rsidRPr="005B4816">
        <w:rPr>
          <w:b/>
        </w:rPr>
        <w:t xml:space="preserve"> 202</w:t>
      </w:r>
      <w:r w:rsidR="005B4816" w:rsidRPr="005B4816">
        <w:rPr>
          <w:b/>
        </w:rPr>
        <w:t>3</w:t>
      </w:r>
      <w:r w:rsidR="003C68DE">
        <w:rPr>
          <w:b/>
        </w:rPr>
        <w:t>:</w:t>
      </w:r>
      <w:r w:rsidR="00202EA6">
        <w:t xml:space="preserve">  </w:t>
      </w:r>
      <w:r w:rsidR="003C68DE">
        <w:t>AQXE</w:t>
      </w:r>
      <w:r w:rsidR="008F12D2">
        <w:t xml:space="preserve">, FMBI and A8P work with CFOs to </w:t>
      </w:r>
      <w:r w:rsidR="0029688D">
        <w:t>fine-tune</w:t>
      </w:r>
      <w:r w:rsidR="008F12D2">
        <w:t xml:space="preserve"> corrective actions </w:t>
      </w:r>
      <w:r w:rsidR="0029688D">
        <w:t xml:space="preserve">and build </w:t>
      </w:r>
      <w:r>
        <w:t>“</w:t>
      </w:r>
      <w:r w:rsidR="0029688D">
        <w:t xml:space="preserve">Initial Tri-Chair </w:t>
      </w:r>
      <w:proofErr w:type="spellStart"/>
      <w:r w:rsidR="0029688D">
        <w:t>Outbrief</w:t>
      </w:r>
      <w:proofErr w:type="spellEnd"/>
      <w:r>
        <w:t>” reflecting</w:t>
      </w:r>
      <w:r w:rsidR="0029688D">
        <w:t xml:space="preserve"> </w:t>
      </w:r>
      <w:proofErr w:type="gramStart"/>
      <w:r w:rsidR="0029688D">
        <w:t>recommendation</w:t>
      </w:r>
      <w:r>
        <w:t>s</w:t>
      </w:r>
      <w:proofErr w:type="gramEnd"/>
    </w:p>
    <w:p w14:paraId="49EE726F" w14:textId="53B4639A" w:rsidR="00C95F2C" w:rsidRPr="004B5A2B" w:rsidRDefault="00C95F2C" w:rsidP="00C95F2C">
      <w:pPr>
        <w:pStyle w:val="ListParagraph"/>
        <w:numPr>
          <w:ilvl w:val="2"/>
          <w:numId w:val="14"/>
        </w:numPr>
      </w:pPr>
      <w:r>
        <w:t xml:space="preserve">Briefing </w:t>
      </w:r>
      <w:r w:rsidR="009C013B">
        <w:t xml:space="preserve">will include draft reclama </w:t>
      </w:r>
      <w:proofErr w:type="gramStart"/>
      <w:r w:rsidR="008F72CF">
        <w:t>language</w:t>
      </w:r>
      <w:proofErr w:type="gramEnd"/>
    </w:p>
    <w:p w14:paraId="1233D597" w14:textId="442C53DB" w:rsidR="004B5A2B" w:rsidRPr="00227ACB" w:rsidRDefault="004B5A2B" w:rsidP="00227ACB">
      <w:pPr>
        <w:pStyle w:val="ListParagraph"/>
        <w:numPr>
          <w:ilvl w:val="2"/>
          <w:numId w:val="14"/>
        </w:numPr>
      </w:pPr>
      <w:r>
        <w:t xml:space="preserve">CFOs must ensure PEO concurrence by NLT </w:t>
      </w:r>
      <w:r w:rsidRPr="004B5A2B">
        <w:rPr>
          <w:b/>
          <w:bCs/>
        </w:rPr>
        <w:t>6 Jun 2023</w:t>
      </w:r>
    </w:p>
    <w:p w14:paraId="005D7AD7" w14:textId="4DBE2239" w:rsidR="00584E6E" w:rsidRDefault="00584E6E" w:rsidP="00E252FC">
      <w:pPr>
        <w:pStyle w:val="ListParagraph"/>
        <w:numPr>
          <w:ilvl w:val="1"/>
          <w:numId w:val="14"/>
        </w:numPr>
      </w:pPr>
      <w:r w:rsidRPr="00584E6E">
        <w:rPr>
          <w:b/>
        </w:rPr>
        <w:t>14</w:t>
      </w:r>
      <w:r w:rsidR="0006474B" w:rsidRPr="00584E6E">
        <w:rPr>
          <w:b/>
        </w:rPr>
        <w:t xml:space="preserve"> Ju</w:t>
      </w:r>
      <w:r w:rsidR="00C2046F" w:rsidRPr="00584E6E">
        <w:rPr>
          <w:b/>
        </w:rPr>
        <w:t>n</w:t>
      </w:r>
      <w:r w:rsidR="009E1B0D" w:rsidRPr="00584E6E">
        <w:rPr>
          <w:b/>
        </w:rPr>
        <w:t xml:space="preserve"> 202</w:t>
      </w:r>
      <w:r w:rsidRPr="00584E6E">
        <w:rPr>
          <w:b/>
        </w:rPr>
        <w:t>3</w:t>
      </w:r>
      <w:r w:rsidR="00E9157B" w:rsidRPr="00E9157B">
        <w:rPr>
          <w:b/>
        </w:rPr>
        <w:t>:</w:t>
      </w:r>
      <w:r w:rsidR="00E9157B">
        <w:t xml:space="preserve">  </w:t>
      </w:r>
      <w:r w:rsidR="005951B6">
        <w:t>Analysts</w:t>
      </w:r>
      <w:r w:rsidR="00E252FC" w:rsidRPr="006947FB">
        <w:t xml:space="preserve"> brief </w:t>
      </w:r>
      <w:r w:rsidR="00FE45DE" w:rsidRPr="006947FB">
        <w:t>Tri</w:t>
      </w:r>
      <w:r w:rsidR="008D2618" w:rsidRPr="006947FB">
        <w:t>-Chair</w:t>
      </w:r>
      <w:r>
        <w:t xml:space="preserve">, with support from FMBI, A8 and CFO </w:t>
      </w:r>
      <w:proofErr w:type="gramStart"/>
      <w:r>
        <w:t>counterparts</w:t>
      </w:r>
      <w:proofErr w:type="gramEnd"/>
    </w:p>
    <w:p w14:paraId="62C1ECCC" w14:textId="44A62819" w:rsidR="009D28AD" w:rsidRPr="009D28AD" w:rsidRDefault="00584E6E" w:rsidP="00DB4D3F">
      <w:pPr>
        <w:pStyle w:val="ListParagraph"/>
        <w:numPr>
          <w:ilvl w:val="1"/>
          <w:numId w:val="14"/>
        </w:numPr>
      </w:pPr>
      <w:r w:rsidRPr="00DB4D3F">
        <w:rPr>
          <w:b/>
          <w:bCs/>
        </w:rPr>
        <w:t>14 Jun to 23 Jun 2023:</w:t>
      </w:r>
      <w:r>
        <w:t xml:space="preserve"> </w:t>
      </w:r>
      <w:r w:rsidR="00320FAB">
        <w:t>AQXE, FMBI, A8P and CFOs finalize Tri-Chair recommendations; a</w:t>
      </w:r>
      <w:r>
        <w:t>ny adjustments required</w:t>
      </w:r>
      <w:r w:rsidR="00320FAB">
        <w:t>, as a result of</w:t>
      </w:r>
      <w:r>
        <w:t xml:space="preserve"> the Initial Tri-Chair </w:t>
      </w:r>
      <w:proofErr w:type="spellStart"/>
      <w:r>
        <w:t>Outbrief</w:t>
      </w:r>
      <w:proofErr w:type="spellEnd"/>
      <w:r w:rsidR="00320FAB">
        <w:t>,</w:t>
      </w:r>
      <w:r>
        <w:t xml:space="preserve"> </w:t>
      </w:r>
      <w:r w:rsidR="00320FAB">
        <w:t xml:space="preserve">will be updated in preparation for “Final Tri-Chair </w:t>
      </w:r>
      <w:proofErr w:type="spellStart"/>
      <w:r w:rsidR="00320FAB">
        <w:t>Outbrief</w:t>
      </w:r>
      <w:proofErr w:type="spellEnd"/>
      <w:r w:rsidR="00320FAB">
        <w:t xml:space="preserve">” </w:t>
      </w:r>
      <w:r w:rsidR="009D28AD">
        <w:t>- slides</w:t>
      </w:r>
      <w:r w:rsidR="009D28AD" w:rsidRPr="006947FB">
        <w:t xml:space="preserve"> due by COB </w:t>
      </w:r>
      <w:r w:rsidR="009D28AD" w:rsidRPr="00DB4D3F">
        <w:rPr>
          <w:b/>
          <w:bCs/>
        </w:rPr>
        <w:t>23 Jun</w:t>
      </w:r>
      <w:r w:rsidR="009D28AD" w:rsidRPr="00DB4D3F">
        <w:rPr>
          <w:b/>
        </w:rPr>
        <w:t xml:space="preserve"> 2023</w:t>
      </w:r>
    </w:p>
    <w:p w14:paraId="589B1CC3" w14:textId="5357EBBF" w:rsidR="00D84CC7" w:rsidRDefault="00320FAB" w:rsidP="009D28AD">
      <w:pPr>
        <w:pStyle w:val="ListParagraph"/>
        <w:numPr>
          <w:ilvl w:val="2"/>
          <w:numId w:val="14"/>
        </w:numPr>
      </w:pPr>
      <w:r w:rsidRPr="00DB4D3F">
        <w:rPr>
          <w:u w:val="single"/>
        </w:rPr>
        <w:t>Program-specific b</w:t>
      </w:r>
      <w:r w:rsidR="004D5BA9" w:rsidRPr="00DB4D3F">
        <w:rPr>
          <w:u w:val="single"/>
        </w:rPr>
        <w:t xml:space="preserve">riefs will only </w:t>
      </w:r>
      <w:r w:rsidR="008240B3" w:rsidRPr="00DB4D3F">
        <w:rPr>
          <w:u w:val="single"/>
        </w:rPr>
        <w:t>occur by exception</w:t>
      </w:r>
      <w:r w:rsidR="008240B3" w:rsidRPr="006947FB">
        <w:t xml:space="preserve"> </w:t>
      </w:r>
      <w:r w:rsidR="000B0092">
        <w:t>(upon</w:t>
      </w:r>
      <w:r w:rsidR="004D5BA9">
        <w:t xml:space="preserve"> Tri-chair </w:t>
      </w:r>
      <w:r>
        <w:t>request</w:t>
      </w:r>
      <w:r w:rsidR="000B0092">
        <w:t>)</w:t>
      </w:r>
    </w:p>
    <w:p w14:paraId="6F87222B" w14:textId="5E2A69F2" w:rsidR="00202EA6" w:rsidRPr="00202EA6" w:rsidRDefault="00A146ED" w:rsidP="004B5A2B">
      <w:pPr>
        <w:pStyle w:val="ListParagraph"/>
        <w:numPr>
          <w:ilvl w:val="1"/>
          <w:numId w:val="14"/>
        </w:numPr>
        <w:rPr>
          <w:b/>
        </w:rPr>
      </w:pPr>
      <w:r w:rsidRPr="004B5A2B">
        <w:rPr>
          <w:b/>
        </w:rPr>
        <w:t>26 Jun 2023</w:t>
      </w:r>
      <w:r w:rsidR="00202EA6" w:rsidRPr="004B5A2B">
        <w:rPr>
          <w:b/>
        </w:rPr>
        <w:t>:</w:t>
      </w:r>
      <w:r w:rsidR="00202EA6">
        <w:rPr>
          <w:b/>
        </w:rPr>
        <w:t xml:space="preserve"> </w:t>
      </w:r>
      <w:r w:rsidR="00202EA6" w:rsidRPr="00202EA6">
        <w:rPr>
          <w:bCs/>
        </w:rPr>
        <w:t>AQXE provide</w:t>
      </w:r>
      <w:r>
        <w:rPr>
          <w:bCs/>
        </w:rPr>
        <w:t xml:space="preserve">s Final Tri-Chair </w:t>
      </w:r>
      <w:proofErr w:type="spellStart"/>
      <w:r>
        <w:rPr>
          <w:bCs/>
        </w:rPr>
        <w:t>Outbrief</w:t>
      </w:r>
      <w:proofErr w:type="spellEnd"/>
      <w:r>
        <w:rPr>
          <w:bCs/>
        </w:rPr>
        <w:t xml:space="preserve"> read-ahead </w:t>
      </w:r>
      <w:proofErr w:type="gramStart"/>
      <w:r>
        <w:rPr>
          <w:bCs/>
        </w:rPr>
        <w:t>material</w:t>
      </w:r>
      <w:proofErr w:type="gramEnd"/>
    </w:p>
    <w:p w14:paraId="6221C039" w14:textId="4512D2F1" w:rsidR="00223D61" w:rsidRDefault="00A146ED" w:rsidP="00A146ED">
      <w:pPr>
        <w:pStyle w:val="ListParagraph"/>
        <w:numPr>
          <w:ilvl w:val="1"/>
          <w:numId w:val="14"/>
        </w:numPr>
      </w:pPr>
      <w:r w:rsidRPr="00A146ED">
        <w:rPr>
          <w:b/>
        </w:rPr>
        <w:t>28 Jun</w:t>
      </w:r>
      <w:r w:rsidR="0006474B" w:rsidRPr="00A146ED">
        <w:rPr>
          <w:b/>
        </w:rPr>
        <w:t xml:space="preserve"> 202</w:t>
      </w:r>
      <w:r w:rsidRPr="00A146ED">
        <w:rPr>
          <w:b/>
        </w:rPr>
        <w:t>3</w:t>
      </w:r>
      <w:r w:rsidR="00E9157B" w:rsidRPr="00A146ED">
        <w:rPr>
          <w:b/>
        </w:rPr>
        <w:t>:</w:t>
      </w:r>
      <w:r w:rsidR="00E9157B">
        <w:t xml:space="preserve"> </w:t>
      </w:r>
      <w:r>
        <w:t xml:space="preserve">Analysts brief </w:t>
      </w:r>
      <w:r w:rsidR="0034502F">
        <w:t>Tri</w:t>
      </w:r>
      <w:r w:rsidR="008D2618">
        <w:t>-Chair</w:t>
      </w:r>
      <w:r w:rsidR="004B5A2B">
        <w:t xml:space="preserve">, with support from FMBI, A8 and CFO </w:t>
      </w:r>
      <w:proofErr w:type="gramStart"/>
      <w:r w:rsidR="004B5A2B">
        <w:t>counterparts</w:t>
      </w:r>
      <w:proofErr w:type="gramEnd"/>
    </w:p>
    <w:p w14:paraId="1D13C8F6" w14:textId="77777777" w:rsidR="00A146ED" w:rsidRDefault="00A146ED" w:rsidP="00A146ED">
      <w:pPr>
        <w:pStyle w:val="ListParagraph"/>
        <w:rPr>
          <w:b/>
          <w:u w:val="single"/>
        </w:rPr>
      </w:pPr>
    </w:p>
    <w:p w14:paraId="7C33CAE4" w14:textId="7C5B1535" w:rsidR="006C73DF" w:rsidRPr="004D04C2" w:rsidRDefault="00DA0F13" w:rsidP="006C73DF">
      <w:pPr>
        <w:pStyle w:val="ListParagraph"/>
        <w:numPr>
          <w:ilvl w:val="0"/>
          <w:numId w:val="14"/>
        </w:numPr>
        <w:rPr>
          <w:b/>
          <w:u w:val="single"/>
        </w:rPr>
      </w:pPr>
      <w:r>
        <w:rPr>
          <w:b/>
          <w:u w:val="single"/>
        </w:rPr>
        <w:t>MS List</w:t>
      </w:r>
      <w:r w:rsidR="006C73DF" w:rsidRPr="004D04C2">
        <w:rPr>
          <w:b/>
          <w:u w:val="single"/>
        </w:rPr>
        <w:t xml:space="preserve"> </w:t>
      </w:r>
      <w:r w:rsidR="003B38DB">
        <w:rPr>
          <w:b/>
          <w:u w:val="single"/>
        </w:rPr>
        <w:t>Instructions</w:t>
      </w:r>
      <w:r w:rsidR="006C73DF" w:rsidRPr="004D04C2">
        <w:rPr>
          <w:b/>
          <w:u w:val="single"/>
        </w:rPr>
        <w:t>:</w:t>
      </w:r>
    </w:p>
    <w:p w14:paraId="4F839FFD" w14:textId="3147E727" w:rsidR="00DE2D3D" w:rsidRPr="00DE2D3D" w:rsidRDefault="002D2A17" w:rsidP="00DE2D3D">
      <w:pPr>
        <w:pStyle w:val="ListParagraph"/>
        <w:numPr>
          <w:ilvl w:val="1"/>
          <w:numId w:val="14"/>
        </w:numPr>
        <w:rPr>
          <w:sz w:val="32"/>
          <w:szCs w:val="32"/>
        </w:rPr>
      </w:pPr>
      <w:r>
        <w:t>Instructions</w:t>
      </w:r>
      <w:r w:rsidR="00DE2D3D">
        <w:t xml:space="preserve"> </w:t>
      </w:r>
      <w:r w:rsidR="00302778">
        <w:t xml:space="preserve">will be provided </w:t>
      </w:r>
      <w:r w:rsidR="00817D18">
        <w:t xml:space="preserve">via email </w:t>
      </w:r>
      <w:r w:rsidR="00302778">
        <w:t xml:space="preserve">when </w:t>
      </w:r>
      <w:r w:rsidR="00EB3343">
        <w:t xml:space="preserve">the </w:t>
      </w:r>
      <w:r w:rsidR="00FE1272">
        <w:t>“</w:t>
      </w:r>
      <w:r w:rsidRPr="00252E13">
        <w:rPr>
          <w:color w:val="FF0000"/>
        </w:rPr>
        <w:t>F</w:t>
      </w:r>
      <w:r w:rsidR="00FE1272" w:rsidRPr="00252E13">
        <w:rPr>
          <w:color w:val="FF0000"/>
        </w:rPr>
        <w:t>Y23 SER Inputs</w:t>
      </w:r>
      <w:r w:rsidR="00FE1272">
        <w:t>”</w:t>
      </w:r>
      <w:r w:rsidR="00302778">
        <w:t xml:space="preserve"> </w:t>
      </w:r>
      <w:r w:rsidR="00EB3343">
        <w:t xml:space="preserve">list </w:t>
      </w:r>
      <w:r w:rsidR="00DE2D3D">
        <w:t xml:space="preserve">is </w:t>
      </w:r>
      <w:r w:rsidR="00817D18">
        <w:t>open</w:t>
      </w:r>
      <w:r w:rsidR="00DE2D3D">
        <w:t xml:space="preserve"> to </w:t>
      </w:r>
      <w:proofErr w:type="gramStart"/>
      <w:r w:rsidR="00DE2D3D">
        <w:t>CFO</w:t>
      </w:r>
      <w:r w:rsidR="00817D18">
        <w:t>s</w:t>
      </w:r>
      <w:proofErr w:type="gramEnd"/>
    </w:p>
    <w:p w14:paraId="3785D867" w14:textId="4552C99E" w:rsidR="00D82ED0" w:rsidRPr="006D7898" w:rsidRDefault="00A70984" w:rsidP="00D82ED0">
      <w:pPr>
        <w:pStyle w:val="Title"/>
        <w:rPr>
          <w:sz w:val="32"/>
          <w:szCs w:val="32"/>
        </w:rPr>
      </w:pPr>
      <w:r>
        <w:rPr>
          <w:sz w:val="32"/>
          <w:szCs w:val="32"/>
        </w:rPr>
        <w:t>Administrative</w:t>
      </w:r>
    </w:p>
    <w:p w14:paraId="4FA87802" w14:textId="6F2F76D7" w:rsidR="00C03D81" w:rsidRPr="00C03D81" w:rsidRDefault="00E9157B" w:rsidP="00A70984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171714">
        <w:rPr>
          <w:b/>
          <w:u w:val="single"/>
        </w:rPr>
        <w:t>SharePoint Link</w:t>
      </w:r>
      <w:r w:rsidR="0006474B" w:rsidRPr="00171714">
        <w:rPr>
          <w:b/>
          <w:u w:val="single"/>
        </w:rPr>
        <w:t>:</w:t>
      </w:r>
      <w:r w:rsidR="0006474B" w:rsidRPr="00A25981">
        <w:t xml:space="preserve"> </w:t>
      </w:r>
      <w:hyperlink r:id="rId11" w:history="1">
        <w:r w:rsidR="00017182">
          <w:rPr>
            <w:rStyle w:val="Hyperlink"/>
          </w:rPr>
          <w:t>06. FY23 SER</w:t>
        </w:r>
      </w:hyperlink>
    </w:p>
    <w:p w14:paraId="763E154A" w14:textId="5745763B" w:rsidR="00C03D81" w:rsidRPr="00913365" w:rsidRDefault="00C03D81" w:rsidP="00A70984">
      <w:pPr>
        <w:pStyle w:val="ListParagraph"/>
        <w:numPr>
          <w:ilvl w:val="0"/>
          <w:numId w:val="22"/>
        </w:numPr>
        <w:rPr>
          <w:b/>
          <w:color w:val="000000" w:themeColor="text1"/>
          <w:u w:val="single"/>
        </w:rPr>
      </w:pPr>
      <w:r w:rsidRPr="00C03D81">
        <w:rPr>
          <w:b/>
          <w:u w:val="single"/>
        </w:rPr>
        <w:t>Analyst</w:t>
      </w:r>
      <w:r w:rsidR="003F4990">
        <w:rPr>
          <w:b/>
          <w:u w:val="single"/>
        </w:rPr>
        <w:t>s</w:t>
      </w:r>
      <w:r w:rsidR="00A70984">
        <w:rPr>
          <w:b/>
          <w:u w:val="single"/>
        </w:rPr>
        <w:t>:</w:t>
      </w:r>
    </w:p>
    <w:tbl>
      <w:tblPr>
        <w:tblW w:w="5923" w:type="pct"/>
        <w:tblInd w:w="-910" w:type="dxa"/>
        <w:tblLook w:val="04A0" w:firstRow="1" w:lastRow="0" w:firstColumn="1" w:lastColumn="0" w:noHBand="0" w:noVBand="1"/>
      </w:tblPr>
      <w:tblGrid>
        <w:gridCol w:w="1602"/>
        <w:gridCol w:w="805"/>
        <w:gridCol w:w="844"/>
        <w:gridCol w:w="809"/>
        <w:gridCol w:w="748"/>
        <w:gridCol w:w="777"/>
        <w:gridCol w:w="806"/>
        <w:gridCol w:w="868"/>
        <w:gridCol w:w="868"/>
        <w:gridCol w:w="804"/>
        <w:gridCol w:w="970"/>
        <w:gridCol w:w="1169"/>
      </w:tblGrid>
      <w:tr w:rsidR="001A4DDD" w:rsidRPr="002A2428" w14:paraId="3ACD5C4A" w14:textId="77777777" w:rsidTr="00750B2D">
        <w:trPr>
          <w:trHeight w:val="1185"/>
        </w:trPr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6C7AAED3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Portfolio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91CC2B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ACS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9524D3D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Weapons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69D8CD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Bombers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4AFF8D" w14:textId="77777777" w:rsidR="00750B2D" w:rsidRDefault="00750B2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F&amp;AA</w:t>
            </w:r>
            <w:r w:rsidR="001A4DDD"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671F3A9" w14:textId="77777777" w:rsidR="00750B2D" w:rsidRDefault="00750B2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58AF20CA" w14:textId="7B3AB656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JSF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89C9F0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Mobility &amp; Training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14CCE3" w14:textId="727D6C9D" w:rsidR="001A4DDD" w:rsidRPr="001A4DDD" w:rsidRDefault="00750B2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04EBFD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ISR/SOF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ADE4CB6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C3I&amp;N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5E49A2" w14:textId="77777777" w:rsidR="00750B2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Strategic Systems</w:t>
            </w:r>
          </w:p>
          <w:p w14:paraId="2BF4789F" w14:textId="77777777" w:rsidR="00750B2D" w:rsidRDefault="00750B2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2D31A913" w14:textId="5CC44513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NC3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EB1768" w14:textId="77777777" w:rsidR="00750B2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BES</w:t>
            </w:r>
          </w:p>
          <w:p w14:paraId="65301844" w14:textId="2BDD9D5F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Digital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1FC4CB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AFTEO</w:t>
            </w:r>
          </w:p>
        </w:tc>
      </w:tr>
      <w:tr w:rsidR="001A4DDD" w:rsidRPr="002A2428" w14:paraId="773A4867" w14:textId="77777777" w:rsidTr="00750B2D">
        <w:trPr>
          <w:trHeight w:val="880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735A53BB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Supported Capability Directorate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B11DC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AQP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9F91889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AQP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42F241A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AQP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88B53D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AQP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9DBD0C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AQQ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6A780A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AQP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8BC2B7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AQQ/AQI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B9D155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AQI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6A05E1A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AQP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46FC70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AQI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B4F2B3C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AQR</w:t>
            </w:r>
          </w:p>
        </w:tc>
      </w:tr>
      <w:tr w:rsidR="00750B2D" w:rsidRPr="001A4DDD" w14:paraId="4A978696" w14:textId="77777777" w:rsidTr="00750B2D">
        <w:trPr>
          <w:trHeight w:val="590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11F88CAF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AQXE Analyst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365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 Steven Kirkbride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778C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Maj Kyle Chapman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5FE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Lt Col Tyler </w:t>
            </w:r>
            <w:proofErr w:type="spellStart"/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Awakuni</w:t>
            </w:r>
            <w:proofErr w:type="spellEnd"/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8CD6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Dr. Odette "KO" St Onge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C63C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 Jamie Marsh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B320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 Steven Kirkbride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CFD4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Lt Col Tyler </w:t>
            </w:r>
            <w:proofErr w:type="spellStart"/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Awakuni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E5EF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 Steven Kirkbride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DA5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Ms. Tiffany Bray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BB65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Dr. Odette "KO" St Onge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CD1B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 Jamie Marsh</w:t>
            </w:r>
          </w:p>
        </w:tc>
      </w:tr>
      <w:tr w:rsidR="00750B2D" w:rsidRPr="001A4DDD" w14:paraId="388036F5" w14:textId="77777777" w:rsidTr="00750B2D">
        <w:trPr>
          <w:trHeight w:val="1170"/>
        </w:trPr>
        <w:tc>
          <w:tcPr>
            <w:tcW w:w="7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3212F30C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FMBI Analyst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E2F0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Ms. Jenny </w:t>
            </w:r>
            <w:proofErr w:type="spellStart"/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Brakel</w:t>
            </w:r>
            <w:proofErr w:type="spellEnd"/>
          </w:p>
        </w:tc>
        <w:tc>
          <w:tcPr>
            <w:tcW w:w="10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8C0EB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Ms. Jennifer Chapman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C5E5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Ms. Stephanie </w:t>
            </w:r>
            <w:proofErr w:type="spellStart"/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Atalig</w:t>
            </w:r>
            <w:proofErr w:type="spellEnd"/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C9D1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Ms. Candace Anthony</w:t>
            </w: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 xml:space="preserve">(Ms. Stephanie </w:t>
            </w:r>
            <w:proofErr w:type="spellStart"/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Atalig</w:t>
            </w:r>
            <w:proofErr w:type="spellEnd"/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38DC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Ms. Candace Anthony</w:t>
            </w: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(Mr. Paul Cook)</w:t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612E8" w14:textId="77777777" w:rsidR="001A4DDD" w:rsidRPr="001A4DDD" w:rsidRDefault="001A4DDD" w:rsidP="001A4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A4DD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Mr. Paul Cook</w:t>
            </w:r>
          </w:p>
        </w:tc>
      </w:tr>
    </w:tbl>
    <w:p w14:paraId="1124C6A3" w14:textId="5A0CD8FB" w:rsidR="00B3180F" w:rsidRDefault="00B3180F" w:rsidP="00913365">
      <w:pPr>
        <w:rPr>
          <w:rStyle w:val="Hyperlink"/>
          <w:b/>
          <w:color w:val="000000" w:themeColor="text1"/>
        </w:rPr>
      </w:pPr>
    </w:p>
    <w:sectPr w:rsidR="00B3180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B02F" w14:textId="77777777" w:rsidR="00286392" w:rsidRDefault="00286392" w:rsidP="00E8066E">
      <w:pPr>
        <w:spacing w:after="0" w:line="240" w:lineRule="auto"/>
      </w:pPr>
      <w:r>
        <w:separator/>
      </w:r>
    </w:p>
  </w:endnote>
  <w:endnote w:type="continuationSeparator" w:id="0">
    <w:p w14:paraId="1C7D39E2" w14:textId="77777777" w:rsidR="00286392" w:rsidRDefault="00286392" w:rsidP="00E8066E">
      <w:pPr>
        <w:spacing w:after="0" w:line="240" w:lineRule="auto"/>
      </w:pPr>
      <w:r>
        <w:continuationSeparator/>
      </w:r>
    </w:p>
  </w:endnote>
  <w:endnote w:type="continuationNotice" w:id="1">
    <w:p w14:paraId="3F7B7099" w14:textId="77777777" w:rsidR="00286392" w:rsidRDefault="002863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753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CA0CD" w14:textId="6EF052FE" w:rsidR="00494C37" w:rsidRDefault="00494C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9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51C5CB" w14:textId="77777777" w:rsidR="00E8066E" w:rsidRDefault="00E80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C541" w14:textId="77777777" w:rsidR="00286392" w:rsidRDefault="00286392" w:rsidP="00E8066E">
      <w:pPr>
        <w:spacing w:after="0" w:line="240" w:lineRule="auto"/>
      </w:pPr>
      <w:r>
        <w:separator/>
      </w:r>
    </w:p>
  </w:footnote>
  <w:footnote w:type="continuationSeparator" w:id="0">
    <w:p w14:paraId="09F2D18B" w14:textId="77777777" w:rsidR="00286392" w:rsidRDefault="00286392" w:rsidP="00E8066E">
      <w:pPr>
        <w:spacing w:after="0" w:line="240" w:lineRule="auto"/>
      </w:pPr>
      <w:r>
        <w:continuationSeparator/>
      </w:r>
    </w:p>
  </w:footnote>
  <w:footnote w:type="continuationNotice" w:id="1">
    <w:p w14:paraId="739103CC" w14:textId="77777777" w:rsidR="00286392" w:rsidRDefault="002863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1EC4" w14:textId="77777777" w:rsidR="00C2368B" w:rsidRDefault="003A7A7A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DCA"/>
    <w:multiLevelType w:val="hybridMultilevel"/>
    <w:tmpl w:val="8EE0C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F08"/>
    <w:multiLevelType w:val="hybridMultilevel"/>
    <w:tmpl w:val="D52459B8"/>
    <w:lvl w:ilvl="0" w:tplc="B63CD2FE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0E64"/>
    <w:multiLevelType w:val="hybridMultilevel"/>
    <w:tmpl w:val="02640A9E"/>
    <w:lvl w:ilvl="0" w:tplc="C524AD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auto"/>
      </w:rPr>
    </w:lvl>
    <w:lvl w:ilvl="1" w:tplc="BFB2B3A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4C02"/>
    <w:multiLevelType w:val="hybridMultilevel"/>
    <w:tmpl w:val="67D49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E238A4"/>
    <w:multiLevelType w:val="hybridMultilevel"/>
    <w:tmpl w:val="EFA074FA"/>
    <w:lvl w:ilvl="0" w:tplc="F4FE4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5DFE"/>
    <w:multiLevelType w:val="hybridMultilevel"/>
    <w:tmpl w:val="42843F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AED"/>
    <w:multiLevelType w:val="hybridMultilevel"/>
    <w:tmpl w:val="68ECB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92462"/>
    <w:multiLevelType w:val="hybridMultilevel"/>
    <w:tmpl w:val="A5285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E6529"/>
    <w:multiLevelType w:val="hybridMultilevel"/>
    <w:tmpl w:val="57A4B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50987"/>
    <w:multiLevelType w:val="hybridMultilevel"/>
    <w:tmpl w:val="EFA074FA"/>
    <w:lvl w:ilvl="0" w:tplc="F4FE4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2777E"/>
    <w:multiLevelType w:val="hybridMultilevel"/>
    <w:tmpl w:val="C63A2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82FCA"/>
    <w:multiLevelType w:val="hybridMultilevel"/>
    <w:tmpl w:val="EFA074FA"/>
    <w:lvl w:ilvl="0" w:tplc="F4FE4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972C7"/>
    <w:multiLevelType w:val="hybridMultilevel"/>
    <w:tmpl w:val="02640A9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E536E"/>
    <w:multiLevelType w:val="hybridMultilevel"/>
    <w:tmpl w:val="EFA074FA"/>
    <w:lvl w:ilvl="0" w:tplc="F4FE4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C18B3"/>
    <w:multiLevelType w:val="hybridMultilevel"/>
    <w:tmpl w:val="EFA074FA"/>
    <w:lvl w:ilvl="0" w:tplc="F4FE4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E284C"/>
    <w:multiLevelType w:val="hybridMultilevel"/>
    <w:tmpl w:val="EFA074FA"/>
    <w:lvl w:ilvl="0" w:tplc="F4FE45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B1F"/>
    <w:multiLevelType w:val="hybridMultilevel"/>
    <w:tmpl w:val="8F9A73B2"/>
    <w:lvl w:ilvl="0" w:tplc="14323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A4B58"/>
    <w:multiLevelType w:val="hybridMultilevel"/>
    <w:tmpl w:val="46D241BE"/>
    <w:lvl w:ilvl="0" w:tplc="6DEEB0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F5DCB"/>
    <w:multiLevelType w:val="hybridMultilevel"/>
    <w:tmpl w:val="067AE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E283F"/>
    <w:multiLevelType w:val="hybridMultilevel"/>
    <w:tmpl w:val="338613C6"/>
    <w:lvl w:ilvl="0" w:tplc="7200E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C162F"/>
    <w:multiLevelType w:val="hybridMultilevel"/>
    <w:tmpl w:val="D4488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082808">
    <w:abstractNumId w:val="15"/>
  </w:num>
  <w:num w:numId="2" w16cid:durableId="1597251469">
    <w:abstractNumId w:val="10"/>
  </w:num>
  <w:num w:numId="3" w16cid:durableId="1044675046">
    <w:abstractNumId w:val="18"/>
  </w:num>
  <w:num w:numId="4" w16cid:durableId="2103329234">
    <w:abstractNumId w:val="5"/>
  </w:num>
  <w:num w:numId="5" w16cid:durableId="1008942561">
    <w:abstractNumId w:val="8"/>
  </w:num>
  <w:num w:numId="6" w16cid:durableId="1992706764">
    <w:abstractNumId w:val="17"/>
  </w:num>
  <w:num w:numId="7" w16cid:durableId="2145351102">
    <w:abstractNumId w:val="16"/>
  </w:num>
  <w:num w:numId="8" w16cid:durableId="910968833">
    <w:abstractNumId w:val="3"/>
  </w:num>
  <w:num w:numId="9" w16cid:durableId="589311344">
    <w:abstractNumId w:val="0"/>
  </w:num>
  <w:num w:numId="10" w16cid:durableId="2007395900">
    <w:abstractNumId w:val="1"/>
  </w:num>
  <w:num w:numId="11" w16cid:durableId="2146122716">
    <w:abstractNumId w:val="7"/>
  </w:num>
  <w:num w:numId="12" w16cid:durableId="1899781599">
    <w:abstractNumId w:val="4"/>
  </w:num>
  <w:num w:numId="13" w16cid:durableId="1992559374">
    <w:abstractNumId w:val="11"/>
  </w:num>
  <w:num w:numId="14" w16cid:durableId="330565761">
    <w:abstractNumId w:val="2"/>
  </w:num>
  <w:num w:numId="15" w16cid:durableId="1884368236">
    <w:abstractNumId w:val="14"/>
  </w:num>
  <w:num w:numId="16" w16cid:durableId="767388180">
    <w:abstractNumId w:val="19"/>
  </w:num>
  <w:num w:numId="17" w16cid:durableId="1562784756">
    <w:abstractNumId w:val="9"/>
  </w:num>
  <w:num w:numId="18" w16cid:durableId="1626616473">
    <w:abstractNumId w:val="13"/>
  </w:num>
  <w:num w:numId="19" w16cid:durableId="1441877029">
    <w:abstractNumId w:val="20"/>
  </w:num>
  <w:num w:numId="20" w16cid:durableId="9037623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24568576">
    <w:abstractNumId w:val="6"/>
  </w:num>
  <w:num w:numId="22" w16cid:durableId="358573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0E"/>
    <w:rsid w:val="000046D1"/>
    <w:rsid w:val="000140B1"/>
    <w:rsid w:val="00016698"/>
    <w:rsid w:val="00017182"/>
    <w:rsid w:val="00023DDC"/>
    <w:rsid w:val="00024502"/>
    <w:rsid w:val="0004098B"/>
    <w:rsid w:val="00041BCC"/>
    <w:rsid w:val="000513AA"/>
    <w:rsid w:val="00053E39"/>
    <w:rsid w:val="000579E3"/>
    <w:rsid w:val="000607EF"/>
    <w:rsid w:val="000615B1"/>
    <w:rsid w:val="0006474B"/>
    <w:rsid w:val="000652E7"/>
    <w:rsid w:val="00070820"/>
    <w:rsid w:val="000861DC"/>
    <w:rsid w:val="000A1449"/>
    <w:rsid w:val="000A46EF"/>
    <w:rsid w:val="000A5833"/>
    <w:rsid w:val="000A599A"/>
    <w:rsid w:val="000A602D"/>
    <w:rsid w:val="000B001D"/>
    <w:rsid w:val="000B0092"/>
    <w:rsid w:val="000C4380"/>
    <w:rsid w:val="000C5366"/>
    <w:rsid w:val="000D05B9"/>
    <w:rsid w:val="000D6234"/>
    <w:rsid w:val="000D7982"/>
    <w:rsid w:val="000E2861"/>
    <w:rsid w:val="000E29B6"/>
    <w:rsid w:val="000F3B61"/>
    <w:rsid w:val="000F7EC3"/>
    <w:rsid w:val="00105D8B"/>
    <w:rsid w:val="00112493"/>
    <w:rsid w:val="001137AA"/>
    <w:rsid w:val="00124D2B"/>
    <w:rsid w:val="0013500D"/>
    <w:rsid w:val="00135458"/>
    <w:rsid w:val="0014236A"/>
    <w:rsid w:val="00145636"/>
    <w:rsid w:val="001502A9"/>
    <w:rsid w:val="00152F8C"/>
    <w:rsid w:val="00153D8B"/>
    <w:rsid w:val="00162D36"/>
    <w:rsid w:val="00165B6B"/>
    <w:rsid w:val="0016625D"/>
    <w:rsid w:val="0017080E"/>
    <w:rsid w:val="00171714"/>
    <w:rsid w:val="00172354"/>
    <w:rsid w:val="00175788"/>
    <w:rsid w:val="001828D2"/>
    <w:rsid w:val="00187262"/>
    <w:rsid w:val="0019256A"/>
    <w:rsid w:val="001A1DFD"/>
    <w:rsid w:val="001A4DDD"/>
    <w:rsid w:val="001A7AD7"/>
    <w:rsid w:val="001C3EEE"/>
    <w:rsid w:val="001C5BE1"/>
    <w:rsid w:val="001D315E"/>
    <w:rsid w:val="001E3F39"/>
    <w:rsid w:val="001F1F65"/>
    <w:rsid w:val="001F68EC"/>
    <w:rsid w:val="002006E8"/>
    <w:rsid w:val="00202EA6"/>
    <w:rsid w:val="00206F84"/>
    <w:rsid w:val="0021093F"/>
    <w:rsid w:val="002113D9"/>
    <w:rsid w:val="00223D61"/>
    <w:rsid w:val="00227069"/>
    <w:rsid w:val="00227ACB"/>
    <w:rsid w:val="00242A64"/>
    <w:rsid w:val="00251DC6"/>
    <w:rsid w:val="00252E13"/>
    <w:rsid w:val="00254685"/>
    <w:rsid w:val="002551B1"/>
    <w:rsid w:val="002634E5"/>
    <w:rsid w:val="00275104"/>
    <w:rsid w:val="0027653E"/>
    <w:rsid w:val="00276A82"/>
    <w:rsid w:val="00286392"/>
    <w:rsid w:val="0029688D"/>
    <w:rsid w:val="002A05AC"/>
    <w:rsid w:val="002A2428"/>
    <w:rsid w:val="002B1CDB"/>
    <w:rsid w:val="002B780A"/>
    <w:rsid w:val="002D2A17"/>
    <w:rsid w:val="002E2C00"/>
    <w:rsid w:val="002F1FD7"/>
    <w:rsid w:val="002F28EA"/>
    <w:rsid w:val="002F4A38"/>
    <w:rsid w:val="002F659F"/>
    <w:rsid w:val="00302778"/>
    <w:rsid w:val="00307E64"/>
    <w:rsid w:val="0031051F"/>
    <w:rsid w:val="0031496A"/>
    <w:rsid w:val="00316AB6"/>
    <w:rsid w:val="00320FAB"/>
    <w:rsid w:val="00321C0D"/>
    <w:rsid w:val="003222A2"/>
    <w:rsid w:val="003235BF"/>
    <w:rsid w:val="003319B0"/>
    <w:rsid w:val="0033250D"/>
    <w:rsid w:val="003330FE"/>
    <w:rsid w:val="003344F8"/>
    <w:rsid w:val="003363F4"/>
    <w:rsid w:val="00340009"/>
    <w:rsid w:val="00341564"/>
    <w:rsid w:val="00342594"/>
    <w:rsid w:val="0034502F"/>
    <w:rsid w:val="003462FE"/>
    <w:rsid w:val="00347F74"/>
    <w:rsid w:val="00350179"/>
    <w:rsid w:val="00363AA0"/>
    <w:rsid w:val="003662AC"/>
    <w:rsid w:val="00371482"/>
    <w:rsid w:val="0037161E"/>
    <w:rsid w:val="00371A5D"/>
    <w:rsid w:val="003812E5"/>
    <w:rsid w:val="0039313A"/>
    <w:rsid w:val="003956DF"/>
    <w:rsid w:val="00396131"/>
    <w:rsid w:val="0039693C"/>
    <w:rsid w:val="003A1DF9"/>
    <w:rsid w:val="003A1E72"/>
    <w:rsid w:val="003A65FB"/>
    <w:rsid w:val="003A7A7A"/>
    <w:rsid w:val="003B26FD"/>
    <w:rsid w:val="003B38DB"/>
    <w:rsid w:val="003B679C"/>
    <w:rsid w:val="003C067B"/>
    <w:rsid w:val="003C0FD4"/>
    <w:rsid w:val="003C237B"/>
    <w:rsid w:val="003C2F28"/>
    <w:rsid w:val="003C68DE"/>
    <w:rsid w:val="003D410A"/>
    <w:rsid w:val="003E3566"/>
    <w:rsid w:val="003E457C"/>
    <w:rsid w:val="003F103C"/>
    <w:rsid w:val="003F2728"/>
    <w:rsid w:val="003F4990"/>
    <w:rsid w:val="00402064"/>
    <w:rsid w:val="00403959"/>
    <w:rsid w:val="0040726A"/>
    <w:rsid w:val="004126BF"/>
    <w:rsid w:val="004147F5"/>
    <w:rsid w:val="004255A6"/>
    <w:rsid w:val="00426777"/>
    <w:rsid w:val="00444B04"/>
    <w:rsid w:val="00447F4F"/>
    <w:rsid w:val="00453911"/>
    <w:rsid w:val="00465C9C"/>
    <w:rsid w:val="004704EE"/>
    <w:rsid w:val="004736A6"/>
    <w:rsid w:val="004824A8"/>
    <w:rsid w:val="00494C37"/>
    <w:rsid w:val="00496D92"/>
    <w:rsid w:val="004A0DBA"/>
    <w:rsid w:val="004A2216"/>
    <w:rsid w:val="004A3264"/>
    <w:rsid w:val="004B0DC2"/>
    <w:rsid w:val="004B21F9"/>
    <w:rsid w:val="004B5A2B"/>
    <w:rsid w:val="004B7598"/>
    <w:rsid w:val="004D04C2"/>
    <w:rsid w:val="004D1099"/>
    <w:rsid w:val="004D5BA9"/>
    <w:rsid w:val="004E103B"/>
    <w:rsid w:val="004E642E"/>
    <w:rsid w:val="004F325B"/>
    <w:rsid w:val="00507A79"/>
    <w:rsid w:val="0051464B"/>
    <w:rsid w:val="0052506E"/>
    <w:rsid w:val="00526B14"/>
    <w:rsid w:val="005445F6"/>
    <w:rsid w:val="00575DE8"/>
    <w:rsid w:val="0058031A"/>
    <w:rsid w:val="005849A2"/>
    <w:rsid w:val="00584E6E"/>
    <w:rsid w:val="0059286C"/>
    <w:rsid w:val="005951B6"/>
    <w:rsid w:val="005A5332"/>
    <w:rsid w:val="005B05BB"/>
    <w:rsid w:val="005B4816"/>
    <w:rsid w:val="005B589B"/>
    <w:rsid w:val="005C1FA5"/>
    <w:rsid w:val="005C3ACF"/>
    <w:rsid w:val="005C6C48"/>
    <w:rsid w:val="005D6F93"/>
    <w:rsid w:val="005E0533"/>
    <w:rsid w:val="00603D72"/>
    <w:rsid w:val="00604F0B"/>
    <w:rsid w:val="00605523"/>
    <w:rsid w:val="00605565"/>
    <w:rsid w:val="00614258"/>
    <w:rsid w:val="00615CFD"/>
    <w:rsid w:val="00621A71"/>
    <w:rsid w:val="006352B7"/>
    <w:rsid w:val="00640E9B"/>
    <w:rsid w:val="00643970"/>
    <w:rsid w:val="00652625"/>
    <w:rsid w:val="0066749A"/>
    <w:rsid w:val="00667D3B"/>
    <w:rsid w:val="00677069"/>
    <w:rsid w:val="0068013F"/>
    <w:rsid w:val="0068566C"/>
    <w:rsid w:val="00685805"/>
    <w:rsid w:val="00691D23"/>
    <w:rsid w:val="00691F85"/>
    <w:rsid w:val="006947FB"/>
    <w:rsid w:val="006B1B30"/>
    <w:rsid w:val="006B335B"/>
    <w:rsid w:val="006C02B8"/>
    <w:rsid w:val="006C3AAA"/>
    <w:rsid w:val="006C4893"/>
    <w:rsid w:val="006C73DF"/>
    <w:rsid w:val="006D0CF4"/>
    <w:rsid w:val="006D25D7"/>
    <w:rsid w:val="006D4808"/>
    <w:rsid w:val="006D769E"/>
    <w:rsid w:val="006D7898"/>
    <w:rsid w:val="006E0B99"/>
    <w:rsid w:val="006E35E1"/>
    <w:rsid w:val="006E4460"/>
    <w:rsid w:val="006F0244"/>
    <w:rsid w:val="006F1EAD"/>
    <w:rsid w:val="007023ED"/>
    <w:rsid w:val="007027E4"/>
    <w:rsid w:val="00725D30"/>
    <w:rsid w:val="00735BA0"/>
    <w:rsid w:val="007479FB"/>
    <w:rsid w:val="00750B2D"/>
    <w:rsid w:val="00752352"/>
    <w:rsid w:val="00760A02"/>
    <w:rsid w:val="00760E47"/>
    <w:rsid w:val="00761D3C"/>
    <w:rsid w:val="00763D80"/>
    <w:rsid w:val="00776895"/>
    <w:rsid w:val="00780065"/>
    <w:rsid w:val="007902B7"/>
    <w:rsid w:val="00791F87"/>
    <w:rsid w:val="007922EB"/>
    <w:rsid w:val="007A2FA9"/>
    <w:rsid w:val="007A789B"/>
    <w:rsid w:val="007A7C11"/>
    <w:rsid w:val="007A7FA0"/>
    <w:rsid w:val="007D2F1B"/>
    <w:rsid w:val="007D6755"/>
    <w:rsid w:val="007D7F30"/>
    <w:rsid w:val="007E1EBB"/>
    <w:rsid w:val="007E55F4"/>
    <w:rsid w:val="007F0617"/>
    <w:rsid w:val="007F6D76"/>
    <w:rsid w:val="00804449"/>
    <w:rsid w:val="0081027E"/>
    <w:rsid w:val="00812725"/>
    <w:rsid w:val="00813DAC"/>
    <w:rsid w:val="00817D18"/>
    <w:rsid w:val="008240B3"/>
    <w:rsid w:val="00827E7B"/>
    <w:rsid w:val="00830BBC"/>
    <w:rsid w:val="00831148"/>
    <w:rsid w:val="00833556"/>
    <w:rsid w:val="008351B8"/>
    <w:rsid w:val="00837790"/>
    <w:rsid w:val="008443B8"/>
    <w:rsid w:val="00847FD3"/>
    <w:rsid w:val="00852BBC"/>
    <w:rsid w:val="00857E0F"/>
    <w:rsid w:val="00871D73"/>
    <w:rsid w:val="00873580"/>
    <w:rsid w:val="0087458E"/>
    <w:rsid w:val="00874E59"/>
    <w:rsid w:val="008830FE"/>
    <w:rsid w:val="008919D2"/>
    <w:rsid w:val="008946DC"/>
    <w:rsid w:val="008A5E2D"/>
    <w:rsid w:val="008A61BC"/>
    <w:rsid w:val="008A6D83"/>
    <w:rsid w:val="008B4159"/>
    <w:rsid w:val="008D1623"/>
    <w:rsid w:val="008D2618"/>
    <w:rsid w:val="008D50A5"/>
    <w:rsid w:val="008E1514"/>
    <w:rsid w:val="008F03D6"/>
    <w:rsid w:val="008F12D2"/>
    <w:rsid w:val="008F72CF"/>
    <w:rsid w:val="00906847"/>
    <w:rsid w:val="00907783"/>
    <w:rsid w:val="0090779D"/>
    <w:rsid w:val="00913365"/>
    <w:rsid w:val="00920A60"/>
    <w:rsid w:val="00923F24"/>
    <w:rsid w:val="00924831"/>
    <w:rsid w:val="00931B2F"/>
    <w:rsid w:val="00964342"/>
    <w:rsid w:val="00965474"/>
    <w:rsid w:val="00971508"/>
    <w:rsid w:val="009740F8"/>
    <w:rsid w:val="00976546"/>
    <w:rsid w:val="0098449F"/>
    <w:rsid w:val="00985173"/>
    <w:rsid w:val="00995DBD"/>
    <w:rsid w:val="009A02EC"/>
    <w:rsid w:val="009A3A1B"/>
    <w:rsid w:val="009A4181"/>
    <w:rsid w:val="009B21F4"/>
    <w:rsid w:val="009B306B"/>
    <w:rsid w:val="009B3ABC"/>
    <w:rsid w:val="009C013B"/>
    <w:rsid w:val="009C0F95"/>
    <w:rsid w:val="009C5FAD"/>
    <w:rsid w:val="009D28AD"/>
    <w:rsid w:val="009D33EE"/>
    <w:rsid w:val="009E128C"/>
    <w:rsid w:val="009E1B0D"/>
    <w:rsid w:val="009E61B4"/>
    <w:rsid w:val="009F0AA7"/>
    <w:rsid w:val="009F3A2D"/>
    <w:rsid w:val="009F4507"/>
    <w:rsid w:val="009F6769"/>
    <w:rsid w:val="009F6B61"/>
    <w:rsid w:val="00A0517B"/>
    <w:rsid w:val="00A10C94"/>
    <w:rsid w:val="00A146ED"/>
    <w:rsid w:val="00A14707"/>
    <w:rsid w:val="00A25981"/>
    <w:rsid w:val="00A27E59"/>
    <w:rsid w:val="00A3494F"/>
    <w:rsid w:val="00A420AA"/>
    <w:rsid w:val="00A510D7"/>
    <w:rsid w:val="00A51880"/>
    <w:rsid w:val="00A52330"/>
    <w:rsid w:val="00A53D82"/>
    <w:rsid w:val="00A56C4C"/>
    <w:rsid w:val="00A70321"/>
    <w:rsid w:val="00A70984"/>
    <w:rsid w:val="00A717DA"/>
    <w:rsid w:val="00A74710"/>
    <w:rsid w:val="00A806EB"/>
    <w:rsid w:val="00A83A49"/>
    <w:rsid w:val="00A8487E"/>
    <w:rsid w:val="00A8575A"/>
    <w:rsid w:val="00AA175E"/>
    <w:rsid w:val="00AA3872"/>
    <w:rsid w:val="00AA7605"/>
    <w:rsid w:val="00AB0EDD"/>
    <w:rsid w:val="00AC0F21"/>
    <w:rsid w:val="00AC3DC7"/>
    <w:rsid w:val="00AC6B95"/>
    <w:rsid w:val="00AD3EE0"/>
    <w:rsid w:val="00AF3D04"/>
    <w:rsid w:val="00AF74B2"/>
    <w:rsid w:val="00AF7737"/>
    <w:rsid w:val="00B02098"/>
    <w:rsid w:val="00B034A9"/>
    <w:rsid w:val="00B059B8"/>
    <w:rsid w:val="00B05CDB"/>
    <w:rsid w:val="00B11E6E"/>
    <w:rsid w:val="00B13554"/>
    <w:rsid w:val="00B25461"/>
    <w:rsid w:val="00B25E6C"/>
    <w:rsid w:val="00B3180F"/>
    <w:rsid w:val="00B3326A"/>
    <w:rsid w:val="00B33684"/>
    <w:rsid w:val="00B33B8E"/>
    <w:rsid w:val="00B4347E"/>
    <w:rsid w:val="00B57E8C"/>
    <w:rsid w:val="00B61C8E"/>
    <w:rsid w:val="00B641FD"/>
    <w:rsid w:val="00B66C71"/>
    <w:rsid w:val="00B72BB0"/>
    <w:rsid w:val="00B75175"/>
    <w:rsid w:val="00B86252"/>
    <w:rsid w:val="00B8628C"/>
    <w:rsid w:val="00BA107D"/>
    <w:rsid w:val="00BA3A63"/>
    <w:rsid w:val="00BB0CDC"/>
    <w:rsid w:val="00BB3FEE"/>
    <w:rsid w:val="00BD4BF0"/>
    <w:rsid w:val="00BD6A68"/>
    <w:rsid w:val="00BD6BDD"/>
    <w:rsid w:val="00BD78C7"/>
    <w:rsid w:val="00BF24B0"/>
    <w:rsid w:val="00BF36D7"/>
    <w:rsid w:val="00BF4B84"/>
    <w:rsid w:val="00C030EE"/>
    <w:rsid w:val="00C03796"/>
    <w:rsid w:val="00C03D81"/>
    <w:rsid w:val="00C048FF"/>
    <w:rsid w:val="00C04C95"/>
    <w:rsid w:val="00C13D8E"/>
    <w:rsid w:val="00C2046F"/>
    <w:rsid w:val="00C2368B"/>
    <w:rsid w:val="00C4009F"/>
    <w:rsid w:val="00C41E88"/>
    <w:rsid w:val="00C47FD1"/>
    <w:rsid w:val="00C5544F"/>
    <w:rsid w:val="00C56B77"/>
    <w:rsid w:val="00C57A0E"/>
    <w:rsid w:val="00C6063D"/>
    <w:rsid w:val="00C63472"/>
    <w:rsid w:val="00C72E4C"/>
    <w:rsid w:val="00C85140"/>
    <w:rsid w:val="00C931EE"/>
    <w:rsid w:val="00C95D51"/>
    <w:rsid w:val="00C95F2C"/>
    <w:rsid w:val="00C979F8"/>
    <w:rsid w:val="00CA35F5"/>
    <w:rsid w:val="00CA5940"/>
    <w:rsid w:val="00CA724B"/>
    <w:rsid w:val="00CB256A"/>
    <w:rsid w:val="00CD18D6"/>
    <w:rsid w:val="00CD5175"/>
    <w:rsid w:val="00CD7761"/>
    <w:rsid w:val="00D07AFD"/>
    <w:rsid w:val="00D13045"/>
    <w:rsid w:val="00D15276"/>
    <w:rsid w:val="00D15A3E"/>
    <w:rsid w:val="00D16A49"/>
    <w:rsid w:val="00D36838"/>
    <w:rsid w:val="00D40E99"/>
    <w:rsid w:val="00D75A34"/>
    <w:rsid w:val="00D76562"/>
    <w:rsid w:val="00D76846"/>
    <w:rsid w:val="00D80239"/>
    <w:rsid w:val="00D82ED0"/>
    <w:rsid w:val="00D84CC7"/>
    <w:rsid w:val="00D90CDF"/>
    <w:rsid w:val="00D959D6"/>
    <w:rsid w:val="00D95FB8"/>
    <w:rsid w:val="00DA02AA"/>
    <w:rsid w:val="00DA0F13"/>
    <w:rsid w:val="00DA2D4D"/>
    <w:rsid w:val="00DA60F2"/>
    <w:rsid w:val="00DB093B"/>
    <w:rsid w:val="00DB16C2"/>
    <w:rsid w:val="00DB1C14"/>
    <w:rsid w:val="00DB340E"/>
    <w:rsid w:val="00DB4D3F"/>
    <w:rsid w:val="00DB5D57"/>
    <w:rsid w:val="00DB6FE5"/>
    <w:rsid w:val="00DD15EC"/>
    <w:rsid w:val="00DD1F52"/>
    <w:rsid w:val="00DD468A"/>
    <w:rsid w:val="00DD4BE1"/>
    <w:rsid w:val="00DD7B3D"/>
    <w:rsid w:val="00DE17BA"/>
    <w:rsid w:val="00DE2D3D"/>
    <w:rsid w:val="00DF37A8"/>
    <w:rsid w:val="00DF58DF"/>
    <w:rsid w:val="00DF5A1D"/>
    <w:rsid w:val="00DF787F"/>
    <w:rsid w:val="00E06FF1"/>
    <w:rsid w:val="00E110E6"/>
    <w:rsid w:val="00E126D5"/>
    <w:rsid w:val="00E131EF"/>
    <w:rsid w:val="00E252FC"/>
    <w:rsid w:val="00E37657"/>
    <w:rsid w:val="00E40013"/>
    <w:rsid w:val="00E44320"/>
    <w:rsid w:val="00E53B8D"/>
    <w:rsid w:val="00E635AF"/>
    <w:rsid w:val="00E723F4"/>
    <w:rsid w:val="00E74DC8"/>
    <w:rsid w:val="00E768B1"/>
    <w:rsid w:val="00E8066E"/>
    <w:rsid w:val="00E826E9"/>
    <w:rsid w:val="00E853DA"/>
    <w:rsid w:val="00E9157B"/>
    <w:rsid w:val="00EB3343"/>
    <w:rsid w:val="00EC199A"/>
    <w:rsid w:val="00ED01C4"/>
    <w:rsid w:val="00ED3200"/>
    <w:rsid w:val="00EE26CA"/>
    <w:rsid w:val="00EE4DFE"/>
    <w:rsid w:val="00EF36DE"/>
    <w:rsid w:val="00EF418B"/>
    <w:rsid w:val="00EF73F6"/>
    <w:rsid w:val="00F004DA"/>
    <w:rsid w:val="00F1109D"/>
    <w:rsid w:val="00F16393"/>
    <w:rsid w:val="00F41787"/>
    <w:rsid w:val="00F44697"/>
    <w:rsid w:val="00F451F2"/>
    <w:rsid w:val="00F45AE2"/>
    <w:rsid w:val="00F47FDC"/>
    <w:rsid w:val="00F52B13"/>
    <w:rsid w:val="00F60E0E"/>
    <w:rsid w:val="00F6132E"/>
    <w:rsid w:val="00F62083"/>
    <w:rsid w:val="00F67F5D"/>
    <w:rsid w:val="00F86AC2"/>
    <w:rsid w:val="00F9346C"/>
    <w:rsid w:val="00FA5524"/>
    <w:rsid w:val="00FB1F14"/>
    <w:rsid w:val="00FB2B80"/>
    <w:rsid w:val="00FB5CA6"/>
    <w:rsid w:val="00FB757A"/>
    <w:rsid w:val="00FC59A1"/>
    <w:rsid w:val="00FC78A8"/>
    <w:rsid w:val="00FD634F"/>
    <w:rsid w:val="00FE1272"/>
    <w:rsid w:val="00FE27F3"/>
    <w:rsid w:val="00FE45DE"/>
    <w:rsid w:val="00FE60D9"/>
    <w:rsid w:val="00FE6A00"/>
    <w:rsid w:val="00FF2157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C1E26"/>
  <w15:docId w15:val="{098F60D4-8CB0-493C-A4FB-4ED19A55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61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751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5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05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66E"/>
  </w:style>
  <w:style w:type="paragraph" w:styleId="Footer">
    <w:name w:val="footer"/>
    <w:basedOn w:val="Normal"/>
    <w:link w:val="FooterChar"/>
    <w:uiPriority w:val="99"/>
    <w:unhideWhenUsed/>
    <w:rsid w:val="00E80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66E"/>
  </w:style>
  <w:style w:type="character" w:styleId="CommentReference">
    <w:name w:val="annotation reference"/>
    <w:basedOn w:val="DefaultParagraphFont"/>
    <w:uiPriority w:val="99"/>
    <w:semiHidden/>
    <w:unhideWhenUsed/>
    <w:rsid w:val="00B02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0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09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209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E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5740">
          <w:marLeft w:val="0"/>
          <w:marRight w:val="0"/>
          <w:marTop w:val="9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6520">
                      <w:marLeft w:val="0"/>
                      <w:marRight w:val="36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af.dps.mil/sites/SAFAQ/dir/integration/enterprise%20execution/Program%20Reviews/Forms/AllItems.aspx?FolderCTID=0x010100DBED934BA851604E8079946A36FA3D6C&amp;id=%2Fsites%2FSAFAQ%2Fdir%2Fintegration%2Fenterprise%20execution%2FProgram%20Reviews%2FCY23%20Summer%20Execution%20Review&amp;viewid=d3f3968f%2D9dc8%2D488b%2D92a8%2D707184c0b9d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CB345FE7D304C9DF46E7F14B1BC8D" ma:contentTypeVersion="13" ma:contentTypeDescription="Create a new document." ma:contentTypeScope="" ma:versionID="69727bf35cbcd80b47d8fdd8a8be0f2c">
  <xsd:schema xmlns:xsd="http://www.w3.org/2001/XMLSchema" xmlns:xs="http://www.w3.org/2001/XMLSchema" xmlns:p="http://schemas.microsoft.com/office/2006/metadata/properties" xmlns:ns2="14b85c5e-2467-4304-a03e-6cadabfa9659" xmlns:ns3="9f450191-f0ac-4967-b70d-6e3348c28c73" xmlns:ns4="bac4e3eb-747f-43bc-bf10-c1bbb893ecac" targetNamespace="http://schemas.microsoft.com/office/2006/metadata/properties" ma:root="true" ma:fieldsID="cf87043d383aceaa529403b2b69a0df5" ns2:_="" ns3:_="" ns4:_="">
    <xsd:import namespace="14b85c5e-2467-4304-a03e-6cadabfa9659"/>
    <xsd:import namespace="9f450191-f0ac-4967-b70d-6e3348c28c73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85c5e-2467-4304-a03e-6cadabfa9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0191-f0ac-4967-b70d-6e3348c28c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e80f606-9689-4bf4-b2fd-513ad4cf8832}" ma:internalName="TaxCatchAll" ma:showField="CatchAllData" ma:web="9f450191-f0ac-4967-b70d-6e3348c28c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4e3eb-747f-43bc-bf10-c1bbb893ecac" xsi:nil="true"/>
    <lcf76f155ced4ddcb4097134ff3c332f xmlns="14b85c5e-2467-4304-a03e-6cadabfa96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0C6BBF-B987-46C6-B0A9-41EA96A4569E}"/>
</file>

<file path=customXml/itemProps2.xml><?xml version="1.0" encoding="utf-8"?>
<ds:datastoreItem xmlns:ds="http://schemas.openxmlformats.org/officeDocument/2006/customXml" ds:itemID="{B9D673EE-737E-4058-AFF5-11DD91195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FB8C4-F3D9-47D9-80B5-9BF08160B0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300D8D-8A26-4FE6-A894-9EA099CA879D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KIRK, NATHAN R Maj;LOWE, BRYAN S Maj</dc:creator>
  <cp:keywords/>
  <cp:lastModifiedBy>ROBERSON, DANIEL M Maj USAF HAF SAF/AQ</cp:lastModifiedBy>
  <cp:revision>4</cp:revision>
  <cp:lastPrinted>2019-06-11T12:28:00Z</cp:lastPrinted>
  <dcterms:created xsi:type="dcterms:W3CDTF">2023-05-18T18:34:00Z</dcterms:created>
  <dcterms:modified xsi:type="dcterms:W3CDTF">2023-09-05T15:24:00Z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0x0101008F7CB345FE7D304C9DF46E7F14B1BC8D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SourceUrl">
    <vt:lpwstr/>
  </property>
  <property fmtid="{D5CDD505-2E9C-101B-9397-08002B2CF9AE}" pid="10" name="_SharedFileIndex">
    <vt:lpwstr/>
  </property>
</Properties>
</file>